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2C764AB" w14:textId="0133D6D0" w:rsidR="007A53DE" w:rsidRDefault="006603C3" w:rsidP="00B15800">
      <w:pPr>
        <w:pStyle w:val="ConsPlusTitle"/>
        <w:spacing w:after="480" w:line="240" w:lineRule="exact"/>
        <w:ind w:right="5384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67C39C" wp14:editId="7D07A429">
                <wp:simplePos x="0" y="0"/>
                <wp:positionH relativeFrom="page">
                  <wp:posOffset>5305425</wp:posOffset>
                </wp:positionH>
                <wp:positionV relativeFrom="page">
                  <wp:posOffset>2809875</wp:posOffset>
                </wp:positionV>
                <wp:extent cx="1267460" cy="26479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5C7A9" w14:textId="46D2A36E" w:rsidR="00FC639B" w:rsidRPr="00111B56" w:rsidRDefault="006603C3" w:rsidP="00235488">
                            <w:pPr>
                              <w:jc w:val="center"/>
                            </w:pPr>
                            <w:r>
                              <w:t>484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7C3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1.25pt;width:99.8pt;height:20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2zc6QEAALcDAAAOAAAAZHJzL2Uyb0RvYy54bWysU9tu2zAMfR+wfxD0vjgxunQz4hRdiw4D&#10;ugvQ7gNoWY6F2aJGKbGzrx8lx1m3vRV9EWheDg8P6c3V2HfioMkbtKVcLZZSaKuwNnZXyu+Pd2/e&#10;SeED2Bo6tLqUR+3l1fb1q83gCp1ji12tSTCI9cXgStmG4Ios86rVPfgFOm052CD1EPiTdllNMDB6&#10;32X5crnOBqTaESrtPXtvp6DcJvym0Sp8bRqvg+hKydxCeim9VXyz7QaKHYFrjTrRgGew6MFYbnqG&#10;uoUAYk/mP6jeKEKPTVgo7DNsGqN0moGnWS3/meahBafTLCyOd2eZ/MvBqi+HbyRMXcpcCgs9r+hR&#10;j0F8wFGs8ijP4HzBWQ+O88LIfl5zGtW7e1Q/vLB404Ld6WsiHFoNNdNbxcrsSemE4yNINXzGmvvA&#10;PmACGhvqo3ashmB0XtPxvJrIRcWW+fryYs0hxbF8fXH5/m1qAcVc7ciHjxp7EY1SEq8+ocPh3ofI&#10;Boo5JTazeGe6Lq2/s385ODF6EvtIeKIexmo8qVFhfeQ5CKdr4utno0X6JcXAl1RK/3MPpKXoPlnW&#10;Ip7dbNBsVLMBVnFpKYMUk3kTpvPcOzK7lpEntS1es16NSaNEYScWJ558HWnC0yXH83v6nbL+/G/b&#10;3wAAAP//AwBQSwMEFAAGAAgAAAAhADwF1BvhAAAADAEAAA8AAABkcnMvZG93bnJldi54bWxMjz1P&#10;wzAQhnck/oN1SGzUaZpUaRqnqhBMSIg0DIxO7CZW43OI3Tb8e64TbPfx6L3nit1sB3bRkzcOBSwX&#10;ETCNrVMGOwGf9etTBswHiUoODrWAH+1hV97fFTJX7oqVvhxCxygEfS4F9CGMOee+7bWVfuFGjbQ7&#10;usnKQO3UcTXJK4XbgcdRtOZWGqQLvRz1c6/b0+FsBey/sHox3+/NR3WsTF1vInxbn4R4fJj3W2BB&#10;z+EPhps+qUNJTo07o/JsEJCt0pRQAUkSU3EjolW6BNbQKEti4GXB/z9R/gIAAP//AwBQSwECLQAU&#10;AAYACAAAACEAtoM4kv4AAADhAQAAEwAAAAAAAAAAAAAAAAAAAAAAW0NvbnRlbnRfVHlwZXNdLnht&#10;bFBLAQItABQABgAIAAAAIQA4/SH/1gAAAJQBAAALAAAAAAAAAAAAAAAAAC8BAABfcmVscy8ucmVs&#10;c1BLAQItABQABgAIAAAAIQCO42zc6QEAALcDAAAOAAAAAAAAAAAAAAAAAC4CAABkcnMvZTJvRG9j&#10;LnhtbFBLAQItABQABgAIAAAAIQA8BdQb4QAAAAwBAAAPAAAAAAAAAAAAAAAAAEMEAABkcnMvZG93&#10;bnJldi54bWxQSwUGAAAAAAQABADzAAAAUQUAAAAA&#10;" filled="f" stroked="f">
                <v:textbox inset="0,0,0,0">
                  <w:txbxContent>
                    <w:p w14:paraId="2EF5C7A9" w14:textId="46D2A36E" w:rsidR="00FC639B" w:rsidRPr="00111B56" w:rsidRDefault="006603C3" w:rsidP="00235488">
                      <w:pPr>
                        <w:jc w:val="center"/>
                      </w:pPr>
                      <w:r>
                        <w:t>484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81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DB5336" wp14:editId="5FAACC3F">
                <wp:simplePos x="0" y="0"/>
                <wp:positionH relativeFrom="page">
                  <wp:posOffset>1581150</wp:posOffset>
                </wp:positionH>
                <wp:positionV relativeFrom="page">
                  <wp:posOffset>2800350</wp:posOffset>
                </wp:positionV>
                <wp:extent cx="1278255" cy="342900"/>
                <wp:effectExtent l="0" t="0" r="1714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17223D" w14:textId="0907FD36" w:rsidR="00FC639B" w:rsidRPr="00C06726" w:rsidRDefault="006603C3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5336" id="Text Box 11" o:spid="_x0000_s1027" type="#_x0000_t202" style="position:absolute;margin-left:124.5pt;margin-top:220.5pt;width:100.6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7fj6gEAAL4DAAAOAAAAZHJzL2Uyb0RvYy54bWysU9tu1DAQfUfiHyy/s8kGCiXabFVaFSGV&#10;i9TyAY5jJxaJx4y9myxfz9hJlgJviBdrbI/PnHNmvLuahp4dFXoDtuLbTc6ZshIaY9uKf328e3HJ&#10;mQ/CNqIHqyp+Up5f7Z8/242uVAV00DcKGYFYX46u4l0IrswyLzs1CL8BpyxdasBBBNpimzUoRkIf&#10;+qzI89fZCNg4BKm8p9Pb+ZLvE77WSobPWnsVWF9x4hbSimmt45rtd6JsUbjOyIWG+AcWgzCWip6h&#10;bkUQ7IDmL6jBSAQPOmwkDBlobaRKGkjNNv9DzUMnnEpayBzvzjb5/wcrPx2/IDMN9Y4zKwZq0aOa&#10;AnsHE9tuoz2j8yVlPTjKCxOdx9Qo1bt7kN88s3DTCduqa0QYOyUaopdeZk+ezjg+gtTjR2iojjgE&#10;SECTxiECkhuM0KlNp3NrIhcZSxZvLouLC84k3b18VbzNU+8yUa6vHfrwXsHAYlBxpNYndHG894F0&#10;UOqaEotZuDN9n9rf298OKDGeJPaR8Ew9TPW0+LSYUkNzIjkI81DRJ6CgA/zB2UgDVXH//SBQcdZ/&#10;sGRJnL41wDWo10BYSU8rHjibw5swT+nBoWk7Qp5Nt3BNtmmTFEV/ZxYLXRqSJHQZ6DiFT/cp69e3&#10;2/8EAAD//wMAUEsDBBQABgAIAAAAIQDQ02j94AAAAAsBAAAPAAAAZHJzL2Rvd25yZXYueG1sTI/B&#10;TsMwEETvSPyDtUjcqN2SViTEqSoEJyREGg4cnXibRI3XIXbb8PcsJ7jNaEezb/Lt7AZxxin0njQs&#10;FwoEUuNtT62Gj+rl7gFEiIasGTyhhm8MsC2ur3KTWX+hEs/72AouoZAZDV2MYyZlaDp0Jiz8iMS3&#10;g5+ciWynVtrJXLjcDXKl1EY60xN/6MyITx02x/3Jadh9Uvncf73V7+Wh7KsqVfS6OWp9ezPvHkFE&#10;nONfGH7xGR0KZqr9iWwQg4ZVkvKWqCFJliw4kazVPYiaRbpWIItc/t9Q/AAAAP//AwBQSwECLQAU&#10;AAYACAAAACEAtoM4kv4AAADhAQAAEwAAAAAAAAAAAAAAAAAAAAAAW0NvbnRlbnRfVHlwZXNdLnht&#10;bFBLAQItABQABgAIAAAAIQA4/SH/1gAAAJQBAAALAAAAAAAAAAAAAAAAAC8BAABfcmVscy8ucmVs&#10;c1BLAQItABQABgAIAAAAIQChA7fj6gEAAL4DAAAOAAAAAAAAAAAAAAAAAC4CAABkcnMvZTJvRG9j&#10;LnhtbFBLAQItABQABgAIAAAAIQDQ02j94AAAAAsBAAAPAAAAAAAAAAAAAAAAAEQEAABkcnMvZG93&#10;bnJldi54bWxQSwUGAAAAAAQABADzAAAAUQUAAAAA&#10;" filled="f" stroked="f">
                <v:textbox inset="0,0,0,0">
                  <w:txbxContent>
                    <w:p w14:paraId="6217223D" w14:textId="0907FD36" w:rsidR="00FC639B" w:rsidRPr="00C06726" w:rsidRDefault="006603C3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5186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703" behindDoc="0" locked="0" layoutInCell="1" allowOverlap="1" wp14:anchorId="4A13F22B" wp14:editId="1B6D0EE4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3DE" w:rsidRPr="00C532EF">
        <w:rPr>
          <w:rFonts w:ascii="Times New Roman" w:eastAsia="Times New Roman" w:hAnsi="Times New Roman" w:cs="Times New Roman"/>
          <w:sz w:val="28"/>
          <w:szCs w:val="20"/>
        </w:rPr>
        <w:t xml:space="preserve">О </w:t>
      </w:r>
      <w:bookmarkStart w:id="1" w:name="_Hlk212467695"/>
      <w:r w:rsidR="007A53DE" w:rsidRPr="0090645A">
        <w:rPr>
          <w:rFonts w:ascii="Times New Roman" w:eastAsia="Times New Roman" w:hAnsi="Times New Roman" w:cs="Times New Roman"/>
          <w:sz w:val="28"/>
          <w:szCs w:val="20"/>
        </w:rPr>
        <w:t xml:space="preserve">внесении изменений в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решение Думы</w:t>
      </w:r>
      <w:r w:rsidR="00B158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Пермского муниципального округа</w:t>
      </w:r>
      <w:r w:rsidR="00B158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Пермского края от 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26 января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3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 xml:space="preserve"> г. № </w:t>
      </w:r>
      <w:r w:rsidR="004842CB">
        <w:rPr>
          <w:rFonts w:ascii="Times New Roman" w:eastAsia="Times New Roman" w:hAnsi="Times New Roman" w:cs="Times New Roman"/>
          <w:sz w:val="28"/>
          <w:szCs w:val="20"/>
        </w:rPr>
        <w:t>10</w:t>
      </w:r>
      <w:r w:rsidR="007D123A">
        <w:rPr>
          <w:rFonts w:ascii="Times New Roman" w:eastAsia="Times New Roman" w:hAnsi="Times New Roman" w:cs="Times New Roman"/>
          <w:sz w:val="28"/>
          <w:szCs w:val="20"/>
        </w:rPr>
        <w:t>5</w:t>
      </w:r>
      <w:r w:rsidR="00B158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«</w:t>
      </w:r>
      <w:r w:rsidR="003D5DB7" w:rsidRPr="0090645A">
        <w:rPr>
          <w:rFonts w:ascii="Times New Roman" w:eastAsia="Times New Roman" w:hAnsi="Times New Roman" w:cs="Times New Roman"/>
          <w:sz w:val="28"/>
          <w:szCs w:val="20"/>
        </w:rPr>
        <w:t xml:space="preserve">Об </w:t>
      </w:r>
      <w:r w:rsidR="007D123A">
        <w:rPr>
          <w:rFonts w:ascii="Times New Roman" w:eastAsia="Times New Roman" w:hAnsi="Times New Roman" w:cs="Times New Roman"/>
          <w:sz w:val="28"/>
          <w:szCs w:val="20"/>
        </w:rPr>
        <w:t xml:space="preserve">утверждении Положения о самообложении граждан </w:t>
      </w:r>
      <w:r w:rsidR="007D123A">
        <w:rPr>
          <w:rFonts w:ascii="Times New Roman" w:hAnsi="Times New Roman"/>
          <w:sz w:val="28"/>
          <w:szCs w:val="28"/>
        </w:rPr>
        <w:t>на территории</w:t>
      </w:r>
      <w:r w:rsidR="00FA32F7" w:rsidRPr="0090645A">
        <w:rPr>
          <w:rFonts w:ascii="Times New Roman" w:hAnsi="Times New Roman"/>
          <w:sz w:val="28"/>
          <w:szCs w:val="28"/>
        </w:rPr>
        <w:t xml:space="preserve"> Пермского муниципального округа Пермского края</w:t>
      </w:r>
      <w:r w:rsidR="00F41DCB" w:rsidRPr="0090645A">
        <w:rPr>
          <w:rFonts w:ascii="Times New Roman" w:eastAsia="Times New Roman" w:hAnsi="Times New Roman" w:cs="Times New Roman"/>
          <w:sz w:val="28"/>
          <w:szCs w:val="20"/>
        </w:rPr>
        <w:t>»</w:t>
      </w:r>
      <w:bookmarkEnd w:id="1"/>
    </w:p>
    <w:p w14:paraId="6B18A586" w14:textId="77777777" w:rsidR="00B15800" w:rsidRDefault="008C29F0" w:rsidP="00375AB6">
      <w:pPr>
        <w:spacing w:line="360" w:lineRule="exact"/>
        <w:ind w:firstLine="709"/>
        <w:jc w:val="both"/>
        <w:rPr>
          <w:szCs w:val="28"/>
        </w:rPr>
      </w:pPr>
      <w:r w:rsidRPr="008C29F0">
        <w:rPr>
          <w:szCs w:val="28"/>
        </w:rPr>
        <w:t>В соответствии со стать</w:t>
      </w:r>
      <w:r w:rsidR="00175264">
        <w:rPr>
          <w:szCs w:val="28"/>
        </w:rPr>
        <w:t>ями 45, 57,</w:t>
      </w:r>
      <w:r w:rsidRPr="008C29F0">
        <w:rPr>
          <w:szCs w:val="28"/>
        </w:rPr>
        <w:t xml:space="preserve"> </w:t>
      </w:r>
      <w:r w:rsidR="00CF5E5B">
        <w:rPr>
          <w:szCs w:val="28"/>
        </w:rPr>
        <w:t>69</w:t>
      </w:r>
      <w:r w:rsidRPr="008C29F0">
        <w:rPr>
          <w:szCs w:val="28"/>
        </w:rPr>
        <w:t xml:space="preserve"> Федерального закона</w:t>
      </w:r>
      <w:r w:rsidR="00822F3C">
        <w:rPr>
          <w:szCs w:val="28"/>
        </w:rPr>
        <w:t xml:space="preserve"> </w:t>
      </w:r>
      <w:r w:rsidRPr="008C29F0">
        <w:rPr>
          <w:szCs w:val="28"/>
        </w:rPr>
        <w:t>от 20 марта 2025 г.</w:t>
      </w:r>
      <w:r w:rsidR="00175264">
        <w:rPr>
          <w:szCs w:val="28"/>
        </w:rPr>
        <w:t xml:space="preserve"> </w:t>
      </w:r>
      <w:r w:rsidRPr="008C29F0">
        <w:rPr>
          <w:szCs w:val="28"/>
        </w:rPr>
        <w:t>№ 33-ФЗ «Об общих принципах организации местного самоуправления в единой системе публичной власти», пунктом 1 части 2 статьи 25</w:t>
      </w:r>
      <w:r w:rsidR="00FA308D">
        <w:rPr>
          <w:szCs w:val="28"/>
        </w:rPr>
        <w:t>, статьей 50</w:t>
      </w:r>
      <w:r w:rsidR="00175264">
        <w:rPr>
          <w:szCs w:val="28"/>
        </w:rPr>
        <w:t xml:space="preserve"> </w:t>
      </w:r>
      <w:r w:rsidRPr="008C29F0">
        <w:rPr>
          <w:szCs w:val="28"/>
        </w:rPr>
        <w:t>Устава Пермского муниципального округа Пермского края</w:t>
      </w:r>
    </w:p>
    <w:p w14:paraId="6A99398F" w14:textId="55DF1AEC" w:rsidR="00FA32F7" w:rsidRDefault="00910A9F" w:rsidP="00375AB6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 xml:space="preserve">Дума Пермского муниципального округа Пермского края </w:t>
      </w:r>
      <w:r w:rsidR="008E4504">
        <w:rPr>
          <w:szCs w:val="28"/>
        </w:rPr>
        <w:t>РЕШАЕТ</w:t>
      </w:r>
      <w:r w:rsidRPr="00910A9F">
        <w:rPr>
          <w:szCs w:val="28"/>
        </w:rPr>
        <w:t>:</w:t>
      </w:r>
      <w:bookmarkStart w:id="2" w:name="_Hlk207178869"/>
    </w:p>
    <w:p w14:paraId="13421A77" w14:textId="2E55918B" w:rsidR="00FA32F7" w:rsidRDefault="00FA32F7" w:rsidP="00375AB6">
      <w:pPr>
        <w:spacing w:line="360" w:lineRule="exact"/>
        <w:ind w:firstLine="709"/>
        <w:jc w:val="both"/>
        <w:rPr>
          <w:rFonts w:eastAsiaTheme="minorEastAsia" w:cs="Calibri"/>
          <w:bCs/>
          <w:szCs w:val="28"/>
        </w:rPr>
      </w:pPr>
      <w:r>
        <w:rPr>
          <w:szCs w:val="28"/>
        </w:rPr>
        <w:t xml:space="preserve">1. </w:t>
      </w:r>
      <w:r w:rsidRPr="00FA32F7">
        <w:rPr>
          <w:rFonts w:eastAsiaTheme="minorEastAsia" w:cs="Calibri"/>
          <w:bCs/>
          <w:szCs w:val="28"/>
        </w:rPr>
        <w:t xml:space="preserve">Внести в решение Думы Пермского муниципального округа Пермского края от </w:t>
      </w:r>
      <w:r w:rsidR="00A53EAD">
        <w:rPr>
          <w:rFonts w:eastAsiaTheme="minorEastAsia" w:cs="Calibri"/>
          <w:bCs/>
          <w:szCs w:val="28"/>
        </w:rPr>
        <w:t>26 января</w:t>
      </w:r>
      <w:r w:rsidRPr="00FA32F7">
        <w:rPr>
          <w:rFonts w:eastAsiaTheme="minorEastAsia" w:cs="Calibri"/>
          <w:bCs/>
          <w:szCs w:val="28"/>
        </w:rPr>
        <w:t xml:space="preserve"> 202</w:t>
      </w:r>
      <w:r w:rsidR="00A53EAD">
        <w:rPr>
          <w:rFonts w:eastAsiaTheme="minorEastAsia" w:cs="Calibri"/>
          <w:bCs/>
          <w:szCs w:val="28"/>
        </w:rPr>
        <w:t>3</w:t>
      </w:r>
      <w:r w:rsidRPr="00FA32F7">
        <w:rPr>
          <w:rFonts w:eastAsiaTheme="minorEastAsia" w:cs="Calibri"/>
          <w:bCs/>
          <w:szCs w:val="28"/>
        </w:rPr>
        <w:t xml:space="preserve"> г.№ </w:t>
      </w:r>
      <w:r w:rsidR="00A53EAD">
        <w:rPr>
          <w:rFonts w:eastAsiaTheme="minorEastAsia" w:cs="Calibri"/>
          <w:bCs/>
          <w:szCs w:val="28"/>
        </w:rPr>
        <w:t>10</w:t>
      </w:r>
      <w:r w:rsidR="00600F8D">
        <w:rPr>
          <w:rFonts w:eastAsiaTheme="minorEastAsia" w:cs="Calibri"/>
          <w:bCs/>
          <w:szCs w:val="28"/>
        </w:rPr>
        <w:t>5</w:t>
      </w:r>
      <w:r>
        <w:rPr>
          <w:rFonts w:eastAsiaTheme="minorEastAsia" w:cs="Calibri"/>
          <w:bCs/>
          <w:szCs w:val="28"/>
        </w:rPr>
        <w:t xml:space="preserve"> «Об </w:t>
      </w:r>
      <w:r w:rsidR="003849E6">
        <w:rPr>
          <w:rFonts w:eastAsiaTheme="minorEastAsia" w:cs="Calibri"/>
          <w:bCs/>
          <w:szCs w:val="28"/>
        </w:rPr>
        <w:t xml:space="preserve">утверждении </w:t>
      </w:r>
      <w:r w:rsidR="00600F8D">
        <w:rPr>
          <w:rFonts w:eastAsiaTheme="minorEastAsia" w:cs="Calibri"/>
          <w:bCs/>
          <w:szCs w:val="28"/>
        </w:rPr>
        <w:t>Положения о самообложении граждан на территории</w:t>
      </w:r>
      <w:r w:rsidRPr="00FA32F7">
        <w:rPr>
          <w:rFonts w:eastAsiaTheme="minorEastAsia" w:cs="Calibri"/>
          <w:bCs/>
          <w:szCs w:val="28"/>
        </w:rPr>
        <w:t xml:space="preserve"> Пермского муниципального округа Пермского края</w:t>
      </w:r>
      <w:r w:rsidR="003D5DB7">
        <w:rPr>
          <w:rFonts w:eastAsiaTheme="minorEastAsia" w:cs="Calibri"/>
          <w:bCs/>
          <w:szCs w:val="28"/>
        </w:rPr>
        <w:t>»</w:t>
      </w:r>
      <w:r w:rsidR="00291A42">
        <w:rPr>
          <w:rFonts w:eastAsiaTheme="minorEastAsia" w:cs="Calibri"/>
          <w:bCs/>
          <w:szCs w:val="28"/>
        </w:rPr>
        <w:t xml:space="preserve"> следующ</w:t>
      </w:r>
      <w:r w:rsidR="00683D46" w:rsidRPr="00065B2E">
        <w:rPr>
          <w:rFonts w:eastAsiaTheme="minorEastAsia" w:cs="Calibri"/>
          <w:bCs/>
          <w:szCs w:val="28"/>
        </w:rPr>
        <w:t>ие</w:t>
      </w:r>
      <w:r w:rsidRPr="00FA32F7">
        <w:rPr>
          <w:rFonts w:eastAsiaTheme="minorEastAsia" w:cs="Calibri"/>
          <w:bCs/>
          <w:szCs w:val="28"/>
        </w:rPr>
        <w:t xml:space="preserve"> изменени</w:t>
      </w:r>
      <w:r w:rsidR="00683D46" w:rsidRPr="00065B2E">
        <w:rPr>
          <w:rFonts w:eastAsiaTheme="minorEastAsia" w:cs="Calibri"/>
          <w:bCs/>
          <w:szCs w:val="28"/>
        </w:rPr>
        <w:t>я</w:t>
      </w:r>
      <w:r w:rsidRPr="00065B2E">
        <w:rPr>
          <w:rFonts w:eastAsiaTheme="minorEastAsia" w:cs="Calibri"/>
          <w:bCs/>
          <w:szCs w:val="28"/>
        </w:rPr>
        <w:t>:</w:t>
      </w:r>
    </w:p>
    <w:p w14:paraId="69FDEFD7" w14:textId="10C6DC0E" w:rsidR="00A162E4" w:rsidRPr="00EA3D57" w:rsidRDefault="00FA32F7" w:rsidP="00375AB6">
      <w:pPr>
        <w:spacing w:line="360" w:lineRule="exact"/>
        <w:ind w:firstLine="709"/>
        <w:jc w:val="both"/>
        <w:rPr>
          <w:bCs/>
          <w:szCs w:val="28"/>
        </w:rPr>
      </w:pPr>
      <w:r w:rsidRPr="00EA3D57">
        <w:rPr>
          <w:rFonts w:eastAsiaTheme="minorEastAsia" w:cs="Calibri"/>
          <w:bCs/>
          <w:szCs w:val="28"/>
        </w:rPr>
        <w:t xml:space="preserve">1.1. </w:t>
      </w:r>
      <w:r w:rsidRPr="00EA3D57">
        <w:rPr>
          <w:bCs/>
          <w:szCs w:val="28"/>
        </w:rPr>
        <w:t>в преамбуле слова «со стать</w:t>
      </w:r>
      <w:r w:rsidR="00722AFF" w:rsidRPr="00EA3D57">
        <w:rPr>
          <w:bCs/>
          <w:szCs w:val="28"/>
        </w:rPr>
        <w:t>ями 25.1, 45, 56</w:t>
      </w:r>
      <w:r w:rsidRPr="00EA3D57">
        <w:rPr>
          <w:bCs/>
          <w:szCs w:val="28"/>
        </w:rPr>
        <w:t xml:space="preserve"> Федерального закона</w:t>
      </w:r>
      <w:r w:rsidR="00600F8D" w:rsidRPr="00EA3D57">
        <w:rPr>
          <w:bCs/>
          <w:szCs w:val="28"/>
        </w:rPr>
        <w:t xml:space="preserve"> </w:t>
      </w:r>
      <w:r w:rsidRPr="00EA3D57">
        <w:rPr>
          <w:bCs/>
          <w:szCs w:val="28"/>
        </w:rPr>
        <w:t xml:space="preserve">от 06 октября 2003 г. </w:t>
      </w:r>
      <w:r w:rsidR="00A162E4" w:rsidRPr="00EA3D57">
        <w:rPr>
          <w:bCs/>
          <w:szCs w:val="28"/>
        </w:rPr>
        <w:t>№</w:t>
      </w:r>
      <w:r w:rsidRPr="00EA3D57">
        <w:rPr>
          <w:bCs/>
          <w:szCs w:val="28"/>
        </w:rPr>
        <w:t xml:space="preserve"> 131-ФЗ «Об общих принципах организации местного самоуправления в Российской Федерации</w:t>
      </w:r>
      <w:r w:rsidR="004C3101" w:rsidRPr="00EA3D57">
        <w:rPr>
          <w:bCs/>
          <w:szCs w:val="28"/>
        </w:rPr>
        <w:t>»</w:t>
      </w:r>
      <w:r w:rsidRPr="00EA3D57">
        <w:rPr>
          <w:bCs/>
          <w:szCs w:val="28"/>
        </w:rPr>
        <w:t xml:space="preserve"> заменить словами «со стать</w:t>
      </w:r>
      <w:r w:rsidR="00722AFF" w:rsidRPr="00EA3D57">
        <w:rPr>
          <w:bCs/>
          <w:szCs w:val="28"/>
        </w:rPr>
        <w:t>ями 45,</w:t>
      </w:r>
      <w:r w:rsidR="00F15E5C" w:rsidRPr="00EA3D57">
        <w:rPr>
          <w:bCs/>
          <w:szCs w:val="28"/>
        </w:rPr>
        <w:t xml:space="preserve"> 57,</w:t>
      </w:r>
      <w:r w:rsidR="00722AFF" w:rsidRPr="00EA3D57">
        <w:rPr>
          <w:bCs/>
          <w:szCs w:val="28"/>
        </w:rPr>
        <w:t xml:space="preserve"> </w:t>
      </w:r>
      <w:r w:rsidR="00600F8D" w:rsidRPr="00EA3D57">
        <w:rPr>
          <w:bCs/>
          <w:szCs w:val="28"/>
        </w:rPr>
        <w:t>69</w:t>
      </w:r>
      <w:r w:rsidRPr="00EA3D57">
        <w:rPr>
          <w:bCs/>
          <w:szCs w:val="28"/>
        </w:rPr>
        <w:t xml:space="preserve"> Федерального закона от 20 марта 2025 г. № 33-ФЗ «Об общих принципах организации местного самоуправления в единой системе публичной власти</w:t>
      </w:r>
      <w:r w:rsidR="004C3101" w:rsidRPr="00EA3D57">
        <w:rPr>
          <w:bCs/>
          <w:szCs w:val="28"/>
        </w:rPr>
        <w:t>»</w:t>
      </w:r>
      <w:r w:rsidR="00B15800">
        <w:rPr>
          <w:bCs/>
          <w:szCs w:val="28"/>
        </w:rPr>
        <w:t>;</w:t>
      </w:r>
    </w:p>
    <w:p w14:paraId="4DE6F62D" w14:textId="4193D25F" w:rsidR="00910A9F" w:rsidRPr="00EA3D57" w:rsidRDefault="00683D46" w:rsidP="00375AB6">
      <w:pPr>
        <w:spacing w:line="360" w:lineRule="exact"/>
        <w:ind w:firstLine="709"/>
        <w:jc w:val="both"/>
        <w:rPr>
          <w:bCs/>
          <w:szCs w:val="28"/>
        </w:rPr>
      </w:pPr>
      <w:r w:rsidRPr="00EA3D57">
        <w:rPr>
          <w:bCs/>
          <w:szCs w:val="28"/>
        </w:rPr>
        <w:t>1</w:t>
      </w:r>
      <w:r w:rsidR="00A162E4" w:rsidRPr="00EA3D57">
        <w:rPr>
          <w:bCs/>
          <w:szCs w:val="28"/>
        </w:rPr>
        <w:t>.</w:t>
      </w:r>
      <w:r w:rsidR="00DA551B" w:rsidRPr="00EA3D57">
        <w:rPr>
          <w:bCs/>
          <w:szCs w:val="28"/>
        </w:rPr>
        <w:t>2.</w:t>
      </w:r>
      <w:r w:rsidR="00A162E4" w:rsidRPr="00EA3D57">
        <w:rPr>
          <w:bCs/>
          <w:szCs w:val="28"/>
        </w:rPr>
        <w:t xml:space="preserve"> </w:t>
      </w:r>
      <w:r w:rsidR="000B2A98" w:rsidRPr="00EA3D57">
        <w:rPr>
          <w:bCs/>
          <w:szCs w:val="28"/>
        </w:rPr>
        <w:t>в</w:t>
      </w:r>
      <w:r w:rsidR="00910A9F" w:rsidRPr="00EA3D57">
        <w:rPr>
          <w:bCs/>
          <w:szCs w:val="28"/>
        </w:rPr>
        <w:t xml:space="preserve"> </w:t>
      </w:r>
      <w:r w:rsidR="0082337B" w:rsidRPr="00EA3D57">
        <w:rPr>
          <w:rFonts w:eastAsiaTheme="minorEastAsia" w:cs="Calibri"/>
          <w:bCs/>
          <w:szCs w:val="28"/>
        </w:rPr>
        <w:t>По</w:t>
      </w:r>
      <w:r w:rsidR="00401A68" w:rsidRPr="00EA3D57">
        <w:rPr>
          <w:rFonts w:eastAsiaTheme="minorEastAsia" w:cs="Calibri"/>
          <w:bCs/>
          <w:szCs w:val="28"/>
        </w:rPr>
        <w:t>ложени</w:t>
      </w:r>
      <w:r w:rsidR="00B15800">
        <w:rPr>
          <w:rFonts w:eastAsiaTheme="minorEastAsia" w:cs="Calibri"/>
          <w:bCs/>
          <w:szCs w:val="28"/>
        </w:rPr>
        <w:t>и</w:t>
      </w:r>
      <w:r w:rsidR="0082337B" w:rsidRPr="00EA3D57">
        <w:rPr>
          <w:rFonts w:eastAsiaTheme="minorEastAsia" w:cs="Calibri"/>
          <w:bCs/>
          <w:szCs w:val="28"/>
        </w:rPr>
        <w:t xml:space="preserve"> </w:t>
      </w:r>
      <w:r w:rsidR="00401A68" w:rsidRPr="00EA3D57">
        <w:rPr>
          <w:rFonts w:eastAsiaTheme="minorEastAsia" w:cs="Calibri"/>
          <w:bCs/>
          <w:szCs w:val="28"/>
        </w:rPr>
        <w:t>о самообложении граждан на территории</w:t>
      </w:r>
      <w:r w:rsidR="0082337B" w:rsidRPr="00EA3D57">
        <w:rPr>
          <w:rFonts w:eastAsiaTheme="minorEastAsia" w:cs="Calibri"/>
          <w:bCs/>
          <w:szCs w:val="28"/>
        </w:rPr>
        <w:t xml:space="preserve"> Пермского муниципального округа Пермского края</w:t>
      </w:r>
      <w:r w:rsidR="00700B61" w:rsidRPr="00EA3D57">
        <w:rPr>
          <w:bCs/>
          <w:szCs w:val="28"/>
        </w:rPr>
        <w:t>:</w:t>
      </w:r>
    </w:p>
    <w:bookmarkEnd w:id="2"/>
    <w:p w14:paraId="0DE9D209" w14:textId="611801BF" w:rsidR="002F175E" w:rsidRPr="002F175E" w:rsidRDefault="00E35024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EA3D57">
        <w:rPr>
          <w:rFonts w:ascii="Times New Roman" w:hAnsi="Times New Roman"/>
          <w:b w:val="0"/>
          <w:bCs/>
          <w:sz w:val="28"/>
          <w:szCs w:val="28"/>
        </w:rPr>
        <w:t>1.</w:t>
      </w:r>
      <w:r w:rsidR="00487CA3" w:rsidRPr="00EA3D57">
        <w:rPr>
          <w:rFonts w:ascii="Times New Roman" w:hAnsi="Times New Roman"/>
          <w:b w:val="0"/>
          <w:bCs/>
          <w:sz w:val="28"/>
          <w:szCs w:val="28"/>
        </w:rPr>
        <w:t>2</w:t>
      </w:r>
      <w:r w:rsidR="00697787" w:rsidRPr="00EA3D57">
        <w:rPr>
          <w:rFonts w:ascii="Times New Roman" w:hAnsi="Times New Roman"/>
          <w:b w:val="0"/>
          <w:bCs/>
          <w:sz w:val="28"/>
          <w:szCs w:val="28"/>
        </w:rPr>
        <w:t>.</w:t>
      </w:r>
      <w:r w:rsidR="00DE2650" w:rsidRPr="00EA3D57">
        <w:rPr>
          <w:rFonts w:ascii="Times New Roman" w:hAnsi="Times New Roman"/>
          <w:b w:val="0"/>
          <w:bCs/>
          <w:sz w:val="28"/>
          <w:szCs w:val="28"/>
        </w:rPr>
        <w:t>1</w:t>
      </w:r>
      <w:r w:rsidR="00697787" w:rsidRPr="00EA3D57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2F175E">
        <w:rPr>
          <w:rFonts w:ascii="Times New Roman" w:hAnsi="Times New Roman"/>
          <w:b w:val="0"/>
          <w:bCs/>
          <w:sz w:val="28"/>
          <w:szCs w:val="28"/>
        </w:rPr>
        <w:t>раздел</w:t>
      </w:r>
      <w:r w:rsidR="002F175E" w:rsidRPr="002F175E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2F175E" w:rsidRPr="00EA3D57">
        <w:rPr>
          <w:rFonts w:ascii="Times New Roman" w:hAnsi="Times New Roman"/>
          <w:b w:val="0"/>
          <w:bCs/>
          <w:sz w:val="28"/>
          <w:szCs w:val="28"/>
          <w:lang w:val="en-US"/>
        </w:rPr>
        <w:t>I</w:t>
      </w:r>
      <w:r w:rsidR="002F175E">
        <w:rPr>
          <w:rFonts w:ascii="Times New Roman" w:hAnsi="Times New Roman"/>
          <w:b w:val="0"/>
          <w:bCs/>
          <w:sz w:val="28"/>
          <w:szCs w:val="28"/>
        </w:rPr>
        <w:t xml:space="preserve"> изложить в следующей редакции:</w:t>
      </w:r>
    </w:p>
    <w:p w14:paraId="307F0BD8" w14:textId="044A1379" w:rsidR="00F41DCB" w:rsidRPr="00661BB9" w:rsidRDefault="004501FC" w:rsidP="00375AB6">
      <w:pPr>
        <w:pStyle w:val="ConsPlusTitle"/>
        <w:spacing w:line="36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«</w:t>
      </w:r>
      <w:r w:rsidR="00A52C6B" w:rsidRPr="00661BB9">
        <w:rPr>
          <w:rFonts w:ascii="Times New Roman" w:hAnsi="Times New Roman"/>
          <w:sz w:val="28"/>
          <w:szCs w:val="28"/>
          <w:lang w:val="en-US"/>
        </w:rPr>
        <w:t>I</w:t>
      </w:r>
      <w:r w:rsidRPr="00661BB9">
        <w:rPr>
          <w:rFonts w:ascii="Times New Roman" w:hAnsi="Times New Roman"/>
          <w:sz w:val="28"/>
          <w:szCs w:val="28"/>
        </w:rPr>
        <w:t>. Общие положения</w:t>
      </w:r>
    </w:p>
    <w:p w14:paraId="3F786FF3" w14:textId="279EEBE6" w:rsidR="00452336" w:rsidRPr="00102A88" w:rsidRDefault="00FE48F2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FE48F2">
        <w:rPr>
          <w:rFonts w:ascii="Times New Roman" w:hAnsi="Times New Roman"/>
          <w:b w:val="0"/>
          <w:bCs/>
          <w:sz w:val="28"/>
          <w:szCs w:val="28"/>
        </w:rPr>
        <w:t xml:space="preserve">1.1. </w:t>
      </w:r>
      <w:r w:rsidR="00452336" w:rsidRPr="00FE48F2">
        <w:rPr>
          <w:rFonts w:ascii="Times New Roman" w:hAnsi="Times New Roman"/>
          <w:b w:val="0"/>
          <w:bCs/>
          <w:sz w:val="28"/>
          <w:szCs w:val="28"/>
        </w:rPr>
        <w:t xml:space="preserve">Положение о самообложении граждан на территории Пермского муниципального округа Пермского края (далее - Положение) разработано в </w:t>
      </w:r>
      <w:r w:rsidR="00452336" w:rsidRPr="00FE48F2"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соответствии со статьей 69 Федерального закона от 20 марта 2025 г. № 33-ФЗ «Об общих принципах организации местного самоуправления в единой системе публичной власти», статьей 50 Устава Пермского муниципального округа Пермского края и регулирует отношения, возникающие в связи с введением самообложения граждан на территории Пермского муниципального округа Пермского края (далее - Пермский муниципальный округ), территории (части территории) населенного пункта, входящего в состав </w:t>
      </w:r>
      <w:r w:rsidR="002F1D13" w:rsidRPr="00FE48F2">
        <w:rPr>
          <w:rFonts w:ascii="Times New Roman" w:hAnsi="Times New Roman"/>
          <w:b w:val="0"/>
          <w:bCs/>
          <w:sz w:val="28"/>
          <w:szCs w:val="28"/>
        </w:rPr>
        <w:t xml:space="preserve">территории </w:t>
      </w:r>
      <w:r w:rsidR="00452336" w:rsidRPr="00FE48F2">
        <w:rPr>
          <w:rFonts w:ascii="Times New Roman" w:hAnsi="Times New Roman"/>
          <w:b w:val="0"/>
          <w:bCs/>
          <w:sz w:val="28"/>
          <w:szCs w:val="28"/>
        </w:rPr>
        <w:t xml:space="preserve">Пермского муниципального округа, </w:t>
      </w:r>
      <w:r w:rsidR="00452336" w:rsidRPr="00102A88">
        <w:rPr>
          <w:rFonts w:ascii="Times New Roman" w:hAnsi="Times New Roman"/>
          <w:b w:val="0"/>
          <w:bCs/>
          <w:sz w:val="28"/>
          <w:szCs w:val="28"/>
        </w:rPr>
        <w:t>сбор</w:t>
      </w:r>
      <w:r w:rsidR="00710176" w:rsidRPr="00102A88">
        <w:rPr>
          <w:rFonts w:ascii="Times New Roman" w:hAnsi="Times New Roman"/>
          <w:b w:val="0"/>
          <w:bCs/>
          <w:sz w:val="28"/>
          <w:szCs w:val="28"/>
        </w:rPr>
        <w:t>ом</w:t>
      </w:r>
      <w:r w:rsidR="00452336" w:rsidRPr="00102A88">
        <w:rPr>
          <w:rFonts w:ascii="Times New Roman" w:hAnsi="Times New Roman"/>
          <w:b w:val="0"/>
          <w:bCs/>
          <w:sz w:val="28"/>
          <w:szCs w:val="28"/>
        </w:rPr>
        <w:t xml:space="preserve"> и использовани</w:t>
      </w:r>
      <w:r w:rsidR="00710176" w:rsidRPr="00102A88">
        <w:rPr>
          <w:rFonts w:ascii="Times New Roman" w:hAnsi="Times New Roman"/>
          <w:b w:val="0"/>
          <w:bCs/>
          <w:sz w:val="28"/>
          <w:szCs w:val="28"/>
        </w:rPr>
        <w:t>ем</w:t>
      </w:r>
      <w:r w:rsidR="00452336" w:rsidRPr="00102A88">
        <w:rPr>
          <w:rFonts w:ascii="Times New Roman" w:hAnsi="Times New Roman"/>
          <w:b w:val="0"/>
          <w:bCs/>
          <w:sz w:val="28"/>
          <w:szCs w:val="28"/>
        </w:rPr>
        <w:t xml:space="preserve"> средств самообложения граждан - жителей Пермского муниципального округа, территории (части территории) населенного пункта, входящего в состав территории Пермского муниципального округа</w:t>
      </w:r>
      <w:r w:rsidRPr="00102A88">
        <w:rPr>
          <w:rFonts w:ascii="Times New Roman" w:hAnsi="Times New Roman"/>
          <w:b w:val="0"/>
          <w:bCs/>
          <w:sz w:val="28"/>
          <w:szCs w:val="28"/>
        </w:rPr>
        <w:t>.</w:t>
      </w:r>
      <w:r w:rsidR="00452336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14:paraId="30071674" w14:textId="5BB56C25" w:rsidR="002B7902" w:rsidRPr="00102A88" w:rsidRDefault="001D7AED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1.2. Под средствами самообложения граждан понимаются разовые платежи граждан - жителей Пермского муниципального округа, жителей территории (части территории) населенного пункта, входящего в состав территории Пермского муниципального округа, осуществляемые для </w:t>
      </w:r>
      <w:r w:rsidR="00E869B7" w:rsidRPr="00102A88">
        <w:rPr>
          <w:rFonts w:ascii="Times New Roman" w:hAnsi="Times New Roman"/>
          <w:b w:val="0"/>
          <w:bCs/>
          <w:sz w:val="28"/>
          <w:szCs w:val="28"/>
        </w:rPr>
        <w:t>р</w:t>
      </w:r>
      <w:r w:rsidR="00886DD2" w:rsidRPr="00102A88">
        <w:rPr>
          <w:rFonts w:ascii="Times New Roman" w:hAnsi="Times New Roman"/>
          <w:b w:val="0"/>
          <w:bCs/>
          <w:sz w:val="28"/>
          <w:szCs w:val="28"/>
        </w:rPr>
        <w:t>ешени</w:t>
      </w:r>
      <w:r w:rsidR="00E869B7" w:rsidRPr="00102A88">
        <w:rPr>
          <w:rFonts w:ascii="Times New Roman" w:hAnsi="Times New Roman"/>
          <w:b w:val="0"/>
          <w:bCs/>
          <w:sz w:val="28"/>
          <w:szCs w:val="28"/>
        </w:rPr>
        <w:t>я</w:t>
      </w:r>
      <w:r w:rsidR="00886DD2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A71B40" w:rsidRPr="00102A88">
        <w:rPr>
          <w:rFonts w:ascii="Times New Roman" w:hAnsi="Times New Roman"/>
          <w:b w:val="0"/>
          <w:bCs/>
          <w:sz w:val="28"/>
          <w:szCs w:val="28"/>
        </w:rPr>
        <w:t xml:space="preserve">конкретных </w:t>
      </w:r>
      <w:r w:rsidR="00886DD2" w:rsidRPr="00102A88">
        <w:rPr>
          <w:rFonts w:ascii="Times New Roman" w:hAnsi="Times New Roman"/>
          <w:b w:val="0"/>
          <w:bCs/>
          <w:sz w:val="28"/>
          <w:szCs w:val="28"/>
        </w:rPr>
        <w:t>вопросов непосредственного обеспечения жизнедеятельности населения</w:t>
      </w:r>
      <w:r w:rsidR="00E869B7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>Пермского муниципального округа</w:t>
      </w:r>
      <w:r w:rsidR="00EB6C20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 (вопросов местного значения)</w:t>
      </w:r>
      <w:r w:rsidR="00FE48F2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7855D41E" w14:textId="69884641" w:rsidR="00A9123D" w:rsidRPr="00EA3D57" w:rsidRDefault="00A9123D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2A88">
        <w:rPr>
          <w:rFonts w:ascii="Times New Roman" w:hAnsi="Times New Roman"/>
          <w:b w:val="0"/>
          <w:bCs/>
          <w:sz w:val="28"/>
          <w:szCs w:val="28"/>
        </w:rPr>
        <w:t xml:space="preserve">1.3. </w:t>
      </w: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Плательщиком разового платежа, установленного в решении о </w:t>
      </w:r>
      <w:r w:rsidR="00485934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введении и использовании средств </w:t>
      </w: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>самообложени</w:t>
      </w:r>
      <w:r w:rsidR="00485934" w:rsidRPr="00102A88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 граждан</w:t>
      </w:r>
      <w:r w:rsidR="00485934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– решение о введении самообложения граждан)</w:t>
      </w: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 на территории Пермского муниципального округа, территории (части территории) населенного</w:t>
      </w:r>
      <w:r w:rsidRPr="00EA3D57">
        <w:rPr>
          <w:rFonts w:ascii="Times New Roman" w:hAnsi="Times New Roman" w:cs="Times New Roman"/>
          <w:b w:val="0"/>
          <w:bCs/>
          <w:sz w:val="28"/>
          <w:szCs w:val="28"/>
        </w:rPr>
        <w:t xml:space="preserve"> пункта, входящего в состав территории Пермского муниципального округа, является гражданин Российской Федерации, достигший возраста 18 лет, место жительства которого расположено на территории Пермского муниципального округа, территории (части территории) населенного пункта, входящего в состав территории Пермского муниципального округа.</w:t>
      </w:r>
    </w:p>
    <w:p w14:paraId="43B6923A" w14:textId="77777777" w:rsidR="00F67763" w:rsidRDefault="004740C5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A3D57">
        <w:rPr>
          <w:rFonts w:ascii="Times New Roman" w:hAnsi="Times New Roman" w:cs="Times New Roman"/>
          <w:b w:val="0"/>
          <w:bCs/>
          <w:sz w:val="28"/>
          <w:szCs w:val="28"/>
        </w:rPr>
        <w:t xml:space="preserve">1.4. Размер разового платежа в порядке самообложения граждан устанавливается в абсолютно равной величине для всех жителей Пермского муниципального округа, территории (части территории) населенного пункта, входящего в состав территории Пермского муниципального округа, за исключением отдельных категорий граждан, численность которых не может превышать 30 процентов от общего числа жителей Пермского муниципального округа, территории (части территории) населенного пункта, входящего в состав территории Пермского муниципального округа, и для которых размер платежей может быть уменьшен. </w:t>
      </w:r>
    </w:p>
    <w:p w14:paraId="0864A0AD" w14:textId="3A910C67" w:rsidR="00FE48F2" w:rsidRPr="00F67763" w:rsidRDefault="0094669B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67763">
        <w:rPr>
          <w:rFonts w:ascii="Times New Roman" w:hAnsi="Times New Roman" w:cs="Times New Roman"/>
          <w:b w:val="0"/>
          <w:bCs/>
          <w:sz w:val="28"/>
          <w:szCs w:val="28"/>
        </w:rPr>
        <w:t>1.5</w:t>
      </w:r>
      <w:r w:rsidR="00FE48F2" w:rsidRPr="00F6776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F67763" w:rsidRPr="00F67763">
        <w:rPr>
          <w:rFonts w:ascii="Times New Roman" w:hAnsi="Times New Roman" w:cs="Times New Roman"/>
          <w:b w:val="0"/>
          <w:bCs/>
          <w:sz w:val="28"/>
          <w:szCs w:val="28"/>
        </w:rPr>
        <w:t xml:space="preserve"> Введение, сбор и использование средств самообложения граждан на территории Пермского муниципального округа, территории (части территории) населенного пункта, входящего в состав</w:t>
      </w:r>
      <w:r w:rsidR="00F67763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территории</w:t>
      </w:r>
      <w:r w:rsidR="00F67763" w:rsidRPr="00F67763">
        <w:rPr>
          <w:rFonts w:ascii="Times New Roman" w:hAnsi="Times New Roman" w:cs="Times New Roman"/>
          <w:b w:val="0"/>
          <w:bCs/>
          <w:sz w:val="28"/>
          <w:szCs w:val="28"/>
        </w:rPr>
        <w:t xml:space="preserve"> Пермского муниципального округа осуществляются в соответствии с принципами законности, социальной справедливости, экономической обоснованности и целевого использования </w:t>
      </w:r>
      <w:r w:rsidR="00F67763" w:rsidRPr="00F67763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средств самообложения.</w:t>
      </w:r>
      <w:r w:rsidR="00F67763">
        <w:rPr>
          <w:rFonts w:ascii="Times New Roman" w:hAnsi="Times New Roman" w:cs="Times New Roman"/>
          <w:b w:val="0"/>
          <w:bCs/>
          <w:sz w:val="28"/>
          <w:szCs w:val="28"/>
        </w:rPr>
        <w:t>»;</w:t>
      </w:r>
      <w:r w:rsidR="00F67763" w:rsidRPr="00F6776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6F480372" w14:textId="4B3DF1EE" w:rsidR="00A52C6B" w:rsidRPr="00EA3D57" w:rsidRDefault="00832F28" w:rsidP="00375AB6">
      <w:pPr>
        <w:spacing w:line="360" w:lineRule="exact"/>
        <w:ind w:firstLine="709"/>
        <w:jc w:val="both"/>
        <w:rPr>
          <w:szCs w:val="28"/>
        </w:rPr>
      </w:pPr>
      <w:r w:rsidRPr="00EA3D57">
        <w:rPr>
          <w:szCs w:val="28"/>
        </w:rPr>
        <w:t>1.</w:t>
      </w:r>
      <w:r w:rsidR="002A47BF" w:rsidRPr="00EA3D57">
        <w:rPr>
          <w:bCs/>
          <w:szCs w:val="28"/>
        </w:rPr>
        <w:t>2.</w:t>
      </w:r>
      <w:r w:rsidR="00A52C6B" w:rsidRPr="00EA3D57">
        <w:rPr>
          <w:bCs/>
          <w:szCs w:val="28"/>
        </w:rPr>
        <w:t>2</w:t>
      </w:r>
      <w:r w:rsidR="002A47BF" w:rsidRPr="00EA3D57">
        <w:rPr>
          <w:bCs/>
          <w:szCs w:val="28"/>
        </w:rPr>
        <w:t xml:space="preserve">. </w:t>
      </w:r>
      <w:r w:rsidR="00A52C6B" w:rsidRPr="00EA3D57">
        <w:rPr>
          <w:bCs/>
          <w:szCs w:val="28"/>
        </w:rPr>
        <w:t xml:space="preserve">в разделе </w:t>
      </w:r>
      <w:r w:rsidR="00A52C6B" w:rsidRPr="00EA3D57">
        <w:rPr>
          <w:bCs/>
          <w:szCs w:val="28"/>
          <w:lang w:val="en-US"/>
        </w:rPr>
        <w:t>II</w:t>
      </w:r>
      <w:r w:rsidR="00A52C6B" w:rsidRPr="00EA3D57">
        <w:rPr>
          <w:bCs/>
          <w:szCs w:val="28"/>
        </w:rPr>
        <w:t>:</w:t>
      </w:r>
    </w:p>
    <w:p w14:paraId="5B77798C" w14:textId="39B00CF6" w:rsidR="00E12FD1" w:rsidRPr="00102A88" w:rsidRDefault="000548FC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1.</w:t>
      </w:r>
      <w:r w:rsidR="00A52C6B" w:rsidRPr="00102A88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2.2.1. </w:t>
      </w:r>
      <w:r w:rsidR="00E12FD1" w:rsidRPr="00102A88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пункт 2.1</w:t>
      </w:r>
      <w:r w:rsidR="00592B24" w:rsidRPr="00102A88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изложить в следующей редакции</w:t>
      </w:r>
      <w:r w:rsidR="00E12FD1" w:rsidRPr="00102A88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:</w:t>
      </w:r>
    </w:p>
    <w:p w14:paraId="72E4C910" w14:textId="015D1205" w:rsidR="00592B24" w:rsidRPr="00102A88" w:rsidRDefault="00592B24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color w:val="000000" w:themeColor="text1"/>
          <w:sz w:val="28"/>
          <w:szCs w:val="28"/>
        </w:rPr>
        <w:t>«2.1</w:t>
      </w:r>
      <w:r w:rsidRPr="00B1580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158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15800">
        <w:rPr>
          <w:rFonts w:ascii="Times New Roman" w:hAnsi="Times New Roman"/>
          <w:color w:val="000000" w:themeColor="text1"/>
          <w:sz w:val="28"/>
          <w:szCs w:val="28"/>
        </w:rPr>
        <w:t>Самообложение</w:t>
      </w:r>
      <w:r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 граждан на территории Пермского муниципального округа вводится по решению, принятому на местном референдуме, проводимом на территории Пермского муниципального округа. </w:t>
      </w:r>
    </w:p>
    <w:p w14:paraId="4E02714F" w14:textId="6C80EC90" w:rsidR="00592B24" w:rsidRPr="00102A88" w:rsidRDefault="00592B24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Назначение и проведение местного референдума по вопросу введения и использования средств самообложения граждан на территории Пермского муниципального округа, порядок и сроки выдвижения инициативы проведения местного референдума и ее реализации определяется Федеральным законом «Об основных гарантиях избирательных прав и права на участие в референдуме граждан Российской Федерации», Федеральным законом «Об общих принципах организации местного самоуправления в единой системе публичной власти», Законом Пермского края «О местном референдуме в Пермском крае», Уставом Пермского муниципального округа Пермского края. </w:t>
      </w:r>
    </w:p>
    <w:p w14:paraId="59A6DF9E" w14:textId="4B2704E9" w:rsidR="00592B24" w:rsidRPr="00102A88" w:rsidRDefault="00592B24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Решение местного референдума о введении самообложения граждан является обязательным для всех граждан, проживающих на территории Пермского муниципального округа.»; </w:t>
      </w:r>
    </w:p>
    <w:p w14:paraId="023F2763" w14:textId="77777777" w:rsidR="00DC06A2" w:rsidRPr="00102A88" w:rsidRDefault="00387BF4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1.</w:t>
      </w:r>
      <w:r w:rsidR="00564296" w:rsidRPr="00102A88">
        <w:rPr>
          <w:rFonts w:ascii="Times New Roman" w:hAnsi="Times New Roman"/>
          <w:sz w:val="28"/>
          <w:szCs w:val="28"/>
        </w:rPr>
        <w:t>2.2.2</w:t>
      </w:r>
      <w:r w:rsidR="00564296" w:rsidRPr="00B15800">
        <w:rPr>
          <w:rFonts w:ascii="Times New Roman" w:hAnsi="Times New Roman"/>
          <w:sz w:val="28"/>
          <w:szCs w:val="28"/>
        </w:rPr>
        <w:t>.</w:t>
      </w:r>
      <w:r w:rsidR="00564296" w:rsidRPr="00B15800">
        <w:rPr>
          <w:rFonts w:ascii="Times New Roman" w:hAnsi="Times New Roman"/>
          <w:bCs/>
          <w:sz w:val="28"/>
          <w:szCs w:val="28"/>
        </w:rPr>
        <w:t xml:space="preserve"> </w:t>
      </w:r>
      <w:r w:rsidR="00AB37B9" w:rsidRPr="00B15800">
        <w:rPr>
          <w:rFonts w:ascii="Times New Roman" w:hAnsi="Times New Roman"/>
          <w:sz w:val="28"/>
          <w:szCs w:val="28"/>
        </w:rPr>
        <w:t>п</w:t>
      </w:r>
      <w:r w:rsidR="00AB37B9" w:rsidRPr="00102A88">
        <w:rPr>
          <w:rFonts w:ascii="Times New Roman" w:hAnsi="Times New Roman"/>
          <w:sz w:val="28"/>
          <w:szCs w:val="28"/>
        </w:rPr>
        <w:t>ункт 2.2</w:t>
      </w:r>
      <w:r w:rsidRPr="00102A88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06695A5" w14:textId="75561ED4" w:rsidR="00DC06A2" w:rsidRPr="00102A88" w:rsidRDefault="00DC06A2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 xml:space="preserve">«2.2. Самообложение граждан на территории (части территории) населенного пункта, входящего в состав территории Пермского муниципального округа вводится по решению, принятому на сходе граждан, проводимом на территории (части территории) населенного пункта, входящего в состав территории Пермского муниципального округа. </w:t>
      </w:r>
    </w:p>
    <w:p w14:paraId="0A87BD2D" w14:textId="23D31FEF" w:rsidR="00DC06A2" w:rsidRPr="00102A88" w:rsidRDefault="00DC06A2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Решение схода граждан</w:t>
      </w:r>
      <w:r w:rsidR="003E47B9" w:rsidRPr="00102A88">
        <w:rPr>
          <w:rFonts w:ascii="Times New Roman" w:hAnsi="Times New Roman"/>
          <w:sz w:val="28"/>
          <w:szCs w:val="28"/>
        </w:rPr>
        <w:t xml:space="preserve"> о введении самообложения граждан</w:t>
      </w:r>
      <w:r w:rsidRPr="00102A88">
        <w:rPr>
          <w:rFonts w:ascii="Times New Roman" w:hAnsi="Times New Roman"/>
          <w:sz w:val="28"/>
          <w:szCs w:val="28"/>
        </w:rPr>
        <w:t xml:space="preserve"> является обязательным для всех граждан, проживающих на территории (части территории) населенного пункта, входящего в состав </w:t>
      </w:r>
      <w:r w:rsidR="00362492" w:rsidRPr="00102A88">
        <w:rPr>
          <w:rFonts w:ascii="Times New Roman" w:hAnsi="Times New Roman"/>
          <w:sz w:val="28"/>
          <w:szCs w:val="28"/>
        </w:rPr>
        <w:t xml:space="preserve">территории </w:t>
      </w:r>
      <w:r w:rsidRPr="00102A88">
        <w:rPr>
          <w:rFonts w:ascii="Times New Roman" w:hAnsi="Times New Roman"/>
          <w:sz w:val="28"/>
          <w:szCs w:val="28"/>
        </w:rPr>
        <w:t xml:space="preserve">Пермского муниципального округа. </w:t>
      </w:r>
    </w:p>
    <w:p w14:paraId="5E56CFAD" w14:textId="15CA1A14" w:rsidR="00362492" w:rsidRPr="00102A88" w:rsidRDefault="00362492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Назначение и проведение схода граждан по вопросу введени</w:t>
      </w:r>
      <w:r w:rsidR="002D0993" w:rsidRPr="00102A88">
        <w:rPr>
          <w:rFonts w:ascii="Times New Roman" w:hAnsi="Times New Roman"/>
          <w:sz w:val="28"/>
          <w:szCs w:val="28"/>
        </w:rPr>
        <w:t>я</w:t>
      </w:r>
      <w:r w:rsidRPr="00102A88">
        <w:rPr>
          <w:rFonts w:ascii="Times New Roman" w:hAnsi="Times New Roman"/>
          <w:sz w:val="28"/>
          <w:szCs w:val="28"/>
        </w:rPr>
        <w:t xml:space="preserve"> </w:t>
      </w:r>
      <w:r w:rsidR="001F1AED" w:rsidRPr="00102A88">
        <w:rPr>
          <w:rFonts w:ascii="Times New Roman" w:hAnsi="Times New Roman"/>
          <w:sz w:val="28"/>
          <w:szCs w:val="28"/>
        </w:rPr>
        <w:t xml:space="preserve">и использования средств </w:t>
      </w:r>
      <w:r w:rsidRPr="00102A88">
        <w:rPr>
          <w:rFonts w:ascii="Times New Roman" w:hAnsi="Times New Roman"/>
          <w:sz w:val="28"/>
          <w:szCs w:val="28"/>
        </w:rPr>
        <w:t>самообложения</w:t>
      </w:r>
      <w:r w:rsidR="001F1AED" w:rsidRPr="00102A88">
        <w:rPr>
          <w:rFonts w:ascii="Times New Roman" w:hAnsi="Times New Roman"/>
          <w:sz w:val="28"/>
          <w:szCs w:val="28"/>
        </w:rPr>
        <w:t xml:space="preserve"> граждан</w:t>
      </w:r>
      <w:r w:rsidRPr="00102A88">
        <w:rPr>
          <w:rFonts w:ascii="Times New Roman" w:hAnsi="Times New Roman"/>
          <w:sz w:val="28"/>
          <w:szCs w:val="28"/>
        </w:rPr>
        <w:t xml:space="preserve"> на территории (части территории) населенного пункта, входящего в состав </w:t>
      </w:r>
      <w:r w:rsidR="00894DBC" w:rsidRPr="00102A88">
        <w:rPr>
          <w:rFonts w:ascii="Times New Roman" w:hAnsi="Times New Roman"/>
          <w:sz w:val="28"/>
          <w:szCs w:val="28"/>
        </w:rPr>
        <w:t xml:space="preserve">территории </w:t>
      </w:r>
      <w:r w:rsidRPr="00102A88">
        <w:rPr>
          <w:rFonts w:ascii="Times New Roman" w:hAnsi="Times New Roman"/>
          <w:sz w:val="28"/>
          <w:szCs w:val="28"/>
        </w:rPr>
        <w:t>Пермского муниципального округа</w:t>
      </w:r>
      <w:r w:rsidR="0020338E">
        <w:rPr>
          <w:rFonts w:ascii="Times New Roman" w:hAnsi="Times New Roman"/>
          <w:sz w:val="28"/>
          <w:szCs w:val="28"/>
        </w:rPr>
        <w:t>,</w:t>
      </w:r>
      <w:r w:rsidRPr="00102A88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</w:t>
      </w:r>
      <w:r w:rsidR="00894DBC" w:rsidRPr="00102A88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961838" w:rsidRPr="00102A88">
        <w:rPr>
          <w:rFonts w:ascii="Times New Roman" w:hAnsi="Times New Roman"/>
          <w:bCs/>
          <w:sz w:val="28"/>
          <w:szCs w:val="28"/>
        </w:rPr>
        <w:t>в единой системе публичной власти</w:t>
      </w:r>
      <w:r w:rsidR="00894DBC" w:rsidRPr="00102A88">
        <w:rPr>
          <w:rFonts w:ascii="Times New Roman" w:hAnsi="Times New Roman"/>
          <w:sz w:val="28"/>
          <w:szCs w:val="28"/>
        </w:rPr>
        <w:t>»</w:t>
      </w:r>
      <w:r w:rsidRPr="00102A88">
        <w:rPr>
          <w:rFonts w:ascii="Times New Roman" w:hAnsi="Times New Roman"/>
          <w:sz w:val="28"/>
          <w:szCs w:val="28"/>
        </w:rPr>
        <w:t xml:space="preserve">, Законом Пермского края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Уставом Пермского муниципального округа Пермского края, Порядком организации и проведения схода граждан в населенных пунктах Пермского муниципального округа Пермского края, </w:t>
      </w:r>
      <w:r w:rsidRPr="00102A88">
        <w:rPr>
          <w:rFonts w:ascii="Times New Roman" w:hAnsi="Times New Roman"/>
          <w:sz w:val="28"/>
          <w:szCs w:val="28"/>
        </w:rPr>
        <w:lastRenderedPageBreak/>
        <w:t>утвержд</w:t>
      </w:r>
      <w:r w:rsidR="001F1AED" w:rsidRPr="00102A88">
        <w:rPr>
          <w:rFonts w:ascii="Times New Roman" w:hAnsi="Times New Roman"/>
          <w:sz w:val="28"/>
          <w:szCs w:val="28"/>
        </w:rPr>
        <w:t>енным</w:t>
      </w:r>
      <w:r w:rsidRPr="00102A88">
        <w:rPr>
          <w:rFonts w:ascii="Times New Roman" w:hAnsi="Times New Roman"/>
          <w:sz w:val="28"/>
          <w:szCs w:val="28"/>
        </w:rPr>
        <w:t xml:space="preserve"> решением Думы Пермского муниципального округа Пермского края (далее - Дума), настоящим Положением.»; </w:t>
      </w:r>
    </w:p>
    <w:p w14:paraId="58FCEB0C" w14:textId="01920A21" w:rsidR="009B6378" w:rsidRPr="00102A88" w:rsidRDefault="00EC30CA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1.</w:t>
      </w:r>
      <w:r w:rsidR="009B6378" w:rsidRPr="00102A88">
        <w:rPr>
          <w:rFonts w:ascii="Times New Roman" w:hAnsi="Times New Roman"/>
          <w:sz w:val="28"/>
          <w:szCs w:val="28"/>
        </w:rPr>
        <w:t xml:space="preserve">2.3. в разделе </w:t>
      </w:r>
      <w:r w:rsidR="009B6378" w:rsidRPr="00102A88">
        <w:rPr>
          <w:rFonts w:ascii="Times New Roman" w:hAnsi="Times New Roman"/>
          <w:sz w:val="28"/>
          <w:szCs w:val="28"/>
          <w:lang w:val="en-US"/>
        </w:rPr>
        <w:t>III</w:t>
      </w:r>
      <w:r w:rsidR="009B6378" w:rsidRPr="00102A88">
        <w:rPr>
          <w:rFonts w:ascii="Times New Roman" w:hAnsi="Times New Roman"/>
          <w:sz w:val="28"/>
          <w:szCs w:val="28"/>
        </w:rPr>
        <w:t>:</w:t>
      </w:r>
    </w:p>
    <w:p w14:paraId="55861D65" w14:textId="13CC1DFE" w:rsidR="00FC481D" w:rsidRPr="00102A88" w:rsidRDefault="00EC30CA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02A88">
        <w:rPr>
          <w:rFonts w:ascii="Times New Roman" w:hAnsi="Times New Roman"/>
          <w:b w:val="0"/>
          <w:bCs/>
          <w:sz w:val="28"/>
          <w:szCs w:val="28"/>
        </w:rPr>
        <w:t>1.</w:t>
      </w:r>
      <w:r w:rsidR="00D93699" w:rsidRPr="00102A88">
        <w:rPr>
          <w:rFonts w:ascii="Times New Roman" w:hAnsi="Times New Roman"/>
          <w:b w:val="0"/>
          <w:bCs/>
          <w:sz w:val="28"/>
          <w:szCs w:val="28"/>
        </w:rPr>
        <w:t>2.3.1.</w:t>
      </w:r>
      <w:r w:rsidR="008F5D93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C481D" w:rsidRPr="00102A88">
        <w:rPr>
          <w:rFonts w:ascii="Times New Roman" w:hAnsi="Times New Roman"/>
          <w:b w:val="0"/>
          <w:bCs/>
          <w:sz w:val="28"/>
          <w:szCs w:val="28"/>
        </w:rPr>
        <w:t xml:space="preserve">в </w:t>
      </w:r>
      <w:r w:rsidR="00D93699" w:rsidRPr="00102A88">
        <w:rPr>
          <w:rFonts w:ascii="Times New Roman" w:hAnsi="Times New Roman"/>
          <w:b w:val="0"/>
          <w:bCs/>
          <w:sz w:val="28"/>
          <w:szCs w:val="28"/>
        </w:rPr>
        <w:t>пункт</w:t>
      </w:r>
      <w:r w:rsidR="00FC481D" w:rsidRPr="00102A88">
        <w:rPr>
          <w:rFonts w:ascii="Times New Roman" w:hAnsi="Times New Roman"/>
          <w:b w:val="0"/>
          <w:bCs/>
          <w:sz w:val="28"/>
          <w:szCs w:val="28"/>
        </w:rPr>
        <w:t xml:space="preserve">е 3.1 слова «на местном референдуме (сходе граждан)» </w:t>
      </w:r>
      <w:r w:rsidR="00FC481D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заменить словами</w:t>
      </w:r>
      <w:r w:rsidR="00D93699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C481D" w:rsidRPr="00102A88">
        <w:rPr>
          <w:rFonts w:ascii="Times New Roman" w:hAnsi="Times New Roman"/>
          <w:b w:val="0"/>
          <w:bCs/>
          <w:sz w:val="28"/>
          <w:szCs w:val="28"/>
        </w:rPr>
        <w:t>«на местном референдуме, сходе граждан»;</w:t>
      </w:r>
    </w:p>
    <w:p w14:paraId="6070DB29" w14:textId="63BFA45D" w:rsidR="00A575E8" w:rsidRPr="00102A88" w:rsidRDefault="00EC30CA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02A88">
        <w:rPr>
          <w:rFonts w:ascii="Times New Roman" w:hAnsi="Times New Roman"/>
          <w:b w:val="0"/>
          <w:bCs/>
          <w:sz w:val="28"/>
          <w:szCs w:val="28"/>
        </w:rPr>
        <w:t>1.</w:t>
      </w:r>
      <w:r w:rsidR="00A575E8" w:rsidRPr="00102A88">
        <w:rPr>
          <w:rFonts w:ascii="Times New Roman" w:hAnsi="Times New Roman"/>
          <w:b w:val="0"/>
          <w:bCs/>
          <w:sz w:val="28"/>
          <w:szCs w:val="28"/>
        </w:rPr>
        <w:t>2.3.2.</w:t>
      </w:r>
      <w:r w:rsidR="00632640" w:rsidRPr="00102A88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A575E8" w:rsidRPr="00102A88">
        <w:rPr>
          <w:rFonts w:ascii="Times New Roman" w:hAnsi="Times New Roman"/>
          <w:b w:val="0"/>
          <w:bCs/>
          <w:sz w:val="28"/>
          <w:szCs w:val="28"/>
        </w:rPr>
        <w:t xml:space="preserve">в пункте 3.2 </w:t>
      </w:r>
      <w:bookmarkStart w:id="3" w:name="_Hlk220492378"/>
      <w:r w:rsidR="00A575E8" w:rsidRPr="00102A88">
        <w:rPr>
          <w:rFonts w:ascii="Times New Roman" w:hAnsi="Times New Roman"/>
          <w:b w:val="0"/>
          <w:bCs/>
          <w:sz w:val="28"/>
          <w:szCs w:val="28"/>
        </w:rPr>
        <w:t>слова</w:t>
      </w:r>
      <w:bookmarkEnd w:id="3"/>
      <w:r w:rsidR="00A575E8" w:rsidRPr="00102A88">
        <w:rPr>
          <w:rFonts w:ascii="Times New Roman" w:hAnsi="Times New Roman"/>
          <w:b w:val="0"/>
          <w:bCs/>
          <w:sz w:val="28"/>
          <w:szCs w:val="28"/>
        </w:rPr>
        <w:t xml:space="preserve"> «на местном референдуме (сходе граждан)» </w:t>
      </w:r>
      <w:r w:rsidR="00A575E8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заменить словами</w:t>
      </w:r>
      <w:r w:rsidR="00A575E8" w:rsidRPr="00102A88">
        <w:rPr>
          <w:rFonts w:ascii="Times New Roman" w:hAnsi="Times New Roman"/>
          <w:b w:val="0"/>
          <w:bCs/>
          <w:sz w:val="28"/>
          <w:szCs w:val="28"/>
        </w:rPr>
        <w:t xml:space="preserve"> «на местном референдуме, сходе граждан»;</w:t>
      </w:r>
    </w:p>
    <w:p w14:paraId="304DFEC3" w14:textId="59F96515" w:rsidR="00FC481D" w:rsidRPr="00102A88" w:rsidRDefault="00A7407F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2A88">
        <w:rPr>
          <w:rFonts w:ascii="Times New Roman" w:hAnsi="Times New Roman" w:cs="Times New Roman"/>
          <w:b w:val="0"/>
          <w:bCs/>
          <w:sz w:val="28"/>
          <w:szCs w:val="28"/>
        </w:rPr>
        <w:t>1.</w:t>
      </w:r>
      <w:r w:rsidR="00700ADD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2.3.3. пункт 3.3 </w:t>
      </w:r>
      <w:r w:rsidR="00700ADD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128791D5" w14:textId="77777777" w:rsidR="00283609" w:rsidRPr="00102A88" w:rsidRDefault="005526D3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20338E">
        <w:rPr>
          <w:rFonts w:ascii="Times New Roman" w:hAnsi="Times New Roman"/>
          <w:bCs/>
          <w:color w:val="000000" w:themeColor="text1"/>
          <w:sz w:val="28"/>
          <w:szCs w:val="28"/>
        </w:rPr>
        <w:t>3.3.</w:t>
      </w:r>
      <w:r w:rsidRPr="002033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0338E">
        <w:rPr>
          <w:rFonts w:ascii="Times New Roman" w:hAnsi="Times New Roman"/>
          <w:sz w:val="28"/>
          <w:szCs w:val="28"/>
        </w:rPr>
        <w:t>Расходы</w:t>
      </w:r>
      <w:r w:rsidRPr="00102A88">
        <w:rPr>
          <w:rFonts w:ascii="Times New Roman" w:hAnsi="Times New Roman"/>
          <w:sz w:val="28"/>
          <w:szCs w:val="28"/>
        </w:rPr>
        <w:t xml:space="preserve"> </w:t>
      </w:r>
      <w:r w:rsidR="000275F7" w:rsidRPr="00102A88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 решени</w:t>
      </w:r>
      <w:r w:rsidR="000275F7" w:rsidRPr="00102A8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 конкретных вопросов непосредственного обеспечения жизнедеятельности населения</w:t>
      </w:r>
      <w:r w:rsidRPr="00102A88">
        <w:rPr>
          <w:rFonts w:ascii="Times New Roman" w:hAnsi="Times New Roman"/>
          <w:sz w:val="28"/>
          <w:szCs w:val="28"/>
        </w:rPr>
        <w:t xml:space="preserve"> в соответствии с решением о введении самообложения граждан, принятым на местном референдуме, сходе граждан,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местном референдуме, сходе граждан.»; </w:t>
      </w:r>
    </w:p>
    <w:p w14:paraId="5527361B" w14:textId="6E71C58A" w:rsidR="00415BB5" w:rsidRPr="00102A88" w:rsidRDefault="00A7407F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1.</w:t>
      </w:r>
      <w:r w:rsidR="00632640" w:rsidRPr="00102A88">
        <w:rPr>
          <w:rFonts w:ascii="Times New Roman" w:hAnsi="Times New Roman"/>
          <w:sz w:val="28"/>
          <w:szCs w:val="28"/>
        </w:rPr>
        <w:t xml:space="preserve">2.3.4. </w:t>
      </w:r>
      <w:r w:rsidR="007B23C3" w:rsidRPr="00102A88">
        <w:rPr>
          <w:rFonts w:ascii="Times New Roman" w:hAnsi="Times New Roman"/>
          <w:sz w:val="28"/>
          <w:szCs w:val="28"/>
        </w:rPr>
        <w:t>пункт 3.4</w:t>
      </w:r>
      <w:r w:rsidR="001354D3" w:rsidRPr="00102A88">
        <w:rPr>
          <w:rFonts w:ascii="Times New Roman" w:hAnsi="Times New Roman"/>
          <w:sz w:val="28"/>
          <w:szCs w:val="28"/>
        </w:rPr>
        <w:t xml:space="preserve"> </w:t>
      </w:r>
      <w:r w:rsidR="00415BB5" w:rsidRPr="00102A88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92562A9" w14:textId="40BDA48F" w:rsidR="00283609" w:rsidRPr="00102A88" w:rsidRDefault="00415BB5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«3.4. Главным администратором доходов бюджета Пермского муниципального округа от платежей по самообложению граждан является администрация Пермского муниципального округа</w:t>
      </w:r>
      <w:r w:rsidR="004922F2" w:rsidRPr="00102A88">
        <w:rPr>
          <w:rFonts w:ascii="Times New Roman" w:hAnsi="Times New Roman"/>
          <w:sz w:val="28"/>
          <w:szCs w:val="28"/>
        </w:rPr>
        <w:t xml:space="preserve"> Пермского края</w:t>
      </w:r>
      <w:r w:rsidRPr="00102A88">
        <w:rPr>
          <w:rFonts w:ascii="Times New Roman" w:hAnsi="Times New Roman"/>
          <w:sz w:val="28"/>
          <w:szCs w:val="28"/>
        </w:rPr>
        <w:t xml:space="preserve"> (далее - администрация муниципального округа).</w:t>
      </w:r>
      <w:r w:rsidR="00283609" w:rsidRPr="00102A88">
        <w:rPr>
          <w:rFonts w:ascii="Times New Roman" w:hAnsi="Times New Roman"/>
          <w:sz w:val="28"/>
          <w:szCs w:val="28"/>
        </w:rPr>
        <w:t xml:space="preserve">»; </w:t>
      </w:r>
    </w:p>
    <w:p w14:paraId="38CC311E" w14:textId="2625610B" w:rsidR="00D93699" w:rsidRPr="00102A88" w:rsidRDefault="00A7407F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b w:val="0"/>
          <w:bCs/>
          <w:sz w:val="28"/>
          <w:szCs w:val="28"/>
        </w:rPr>
        <w:t>1.</w:t>
      </w:r>
      <w:r w:rsidR="007B23C3" w:rsidRPr="00102A88">
        <w:rPr>
          <w:rFonts w:ascii="Times New Roman" w:hAnsi="Times New Roman"/>
          <w:b w:val="0"/>
          <w:bCs/>
          <w:sz w:val="28"/>
          <w:szCs w:val="28"/>
        </w:rPr>
        <w:t xml:space="preserve">2.3.5. </w:t>
      </w:r>
      <w:r w:rsidR="00632640" w:rsidRPr="00102A88">
        <w:rPr>
          <w:rFonts w:ascii="Times New Roman" w:hAnsi="Times New Roman"/>
          <w:b w:val="0"/>
          <w:bCs/>
          <w:sz w:val="28"/>
          <w:szCs w:val="28"/>
        </w:rPr>
        <w:t xml:space="preserve">пункт </w:t>
      </w:r>
      <w:r w:rsidR="00D93699" w:rsidRPr="00102A88">
        <w:rPr>
          <w:rFonts w:ascii="Times New Roman" w:hAnsi="Times New Roman"/>
          <w:b w:val="0"/>
          <w:bCs/>
          <w:sz w:val="28"/>
          <w:szCs w:val="28"/>
        </w:rPr>
        <w:t xml:space="preserve">3.5 </w:t>
      </w:r>
      <w:r w:rsidR="00D93699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505397FC" w14:textId="45C096F9" w:rsidR="00861258" w:rsidRPr="00102A88" w:rsidRDefault="00861258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Pr="00102A88">
        <w:rPr>
          <w:rFonts w:ascii="Times New Roman" w:hAnsi="Times New Roman"/>
          <w:sz w:val="28"/>
          <w:szCs w:val="28"/>
        </w:rPr>
        <w:t>3.5. Начисление платежей по самообложению граждан производит администрация муниципального округа как главный администратор доходов бюджета Пермского муниципального округа в соответствии с решением</w:t>
      </w:r>
      <w:r w:rsidR="00FF4BCE" w:rsidRPr="00102A88">
        <w:rPr>
          <w:rFonts w:ascii="Times New Roman" w:hAnsi="Times New Roman"/>
          <w:sz w:val="28"/>
          <w:szCs w:val="28"/>
        </w:rPr>
        <w:t xml:space="preserve"> о введении самообложения граждан,</w:t>
      </w:r>
      <w:r w:rsidRPr="00102A88">
        <w:rPr>
          <w:rFonts w:ascii="Times New Roman" w:hAnsi="Times New Roman"/>
          <w:sz w:val="28"/>
          <w:szCs w:val="28"/>
        </w:rPr>
        <w:t xml:space="preserve"> принятым на местном референдуме</w:t>
      </w:r>
      <w:r w:rsidR="00FF4BCE" w:rsidRPr="00102A88">
        <w:rPr>
          <w:rFonts w:ascii="Times New Roman" w:hAnsi="Times New Roman"/>
          <w:sz w:val="28"/>
          <w:szCs w:val="28"/>
        </w:rPr>
        <w:t>,</w:t>
      </w:r>
      <w:r w:rsidRPr="00102A88">
        <w:rPr>
          <w:rFonts w:ascii="Times New Roman" w:hAnsi="Times New Roman"/>
          <w:sz w:val="28"/>
          <w:szCs w:val="28"/>
        </w:rPr>
        <w:t xml:space="preserve"> </w:t>
      </w:r>
      <w:r w:rsidR="00FF4BCE" w:rsidRPr="00102A88">
        <w:rPr>
          <w:rFonts w:ascii="Times New Roman" w:hAnsi="Times New Roman"/>
          <w:sz w:val="28"/>
          <w:szCs w:val="28"/>
        </w:rPr>
        <w:t>сходе граждан</w:t>
      </w:r>
      <w:r w:rsidR="002009BB" w:rsidRPr="00102A88">
        <w:rPr>
          <w:rFonts w:ascii="Times New Roman" w:hAnsi="Times New Roman"/>
          <w:sz w:val="28"/>
          <w:szCs w:val="28"/>
        </w:rPr>
        <w:t>.</w:t>
      </w:r>
      <w:r w:rsidRPr="00102A88">
        <w:rPr>
          <w:rFonts w:ascii="Times New Roman" w:hAnsi="Times New Roman"/>
          <w:sz w:val="28"/>
          <w:szCs w:val="28"/>
        </w:rPr>
        <w:t xml:space="preserve"> </w:t>
      </w:r>
    </w:p>
    <w:p w14:paraId="31FA8D5E" w14:textId="702D2947" w:rsidR="00861258" w:rsidRPr="00102A88" w:rsidRDefault="00861258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Порядок начисления, уплаты и возврата излишне уплаченных средств самообложения граждан утверждается постановлением администрации муниципального округа после вступления в силу решения о введении самообложения граждан, принятого на местном референдуме</w:t>
      </w:r>
      <w:r w:rsidR="00DF2A4B" w:rsidRPr="00102A88">
        <w:rPr>
          <w:rFonts w:ascii="Times New Roman" w:hAnsi="Times New Roman"/>
          <w:sz w:val="28"/>
          <w:szCs w:val="28"/>
        </w:rPr>
        <w:t xml:space="preserve">, </w:t>
      </w:r>
      <w:r w:rsidRPr="00102A88">
        <w:rPr>
          <w:rFonts w:ascii="Times New Roman" w:hAnsi="Times New Roman"/>
          <w:sz w:val="28"/>
          <w:szCs w:val="28"/>
        </w:rPr>
        <w:t xml:space="preserve">сходе граждан. </w:t>
      </w:r>
    </w:p>
    <w:p w14:paraId="2EAAFBBF" w14:textId="2F92B60D" w:rsidR="00DF2A4B" w:rsidRPr="00102A88" w:rsidRDefault="00861258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Порядок начисления, уплаты и возврата излишне уплаченных средств самообложения граждан утверждается в отношении каждого решения о введении самообложения граждан на территории Пермского муниципального округа, принятого на местном референдуме</w:t>
      </w:r>
      <w:r w:rsidR="00C54436" w:rsidRPr="00102A88">
        <w:rPr>
          <w:rFonts w:ascii="Times New Roman" w:hAnsi="Times New Roman"/>
          <w:sz w:val="28"/>
          <w:szCs w:val="28"/>
        </w:rPr>
        <w:t>,</w:t>
      </w:r>
      <w:r w:rsidRPr="00102A88">
        <w:rPr>
          <w:rFonts w:ascii="Times New Roman" w:hAnsi="Times New Roman"/>
          <w:sz w:val="28"/>
          <w:szCs w:val="28"/>
        </w:rPr>
        <w:t xml:space="preserve"> или решени</w:t>
      </w:r>
      <w:r w:rsidR="00C54436" w:rsidRPr="00102A88">
        <w:rPr>
          <w:rFonts w:ascii="Times New Roman" w:hAnsi="Times New Roman"/>
          <w:sz w:val="28"/>
          <w:szCs w:val="28"/>
        </w:rPr>
        <w:t>я</w:t>
      </w:r>
      <w:r w:rsidRPr="00102A88">
        <w:rPr>
          <w:rFonts w:ascii="Times New Roman" w:hAnsi="Times New Roman"/>
          <w:sz w:val="28"/>
          <w:szCs w:val="28"/>
        </w:rPr>
        <w:t xml:space="preserve"> схода граждан</w:t>
      </w:r>
      <w:r w:rsidR="00C54436" w:rsidRPr="00102A88">
        <w:rPr>
          <w:rFonts w:ascii="Times New Roman" w:hAnsi="Times New Roman"/>
          <w:sz w:val="28"/>
          <w:szCs w:val="28"/>
        </w:rPr>
        <w:t xml:space="preserve"> о введении самообложения граждан на территории</w:t>
      </w:r>
      <w:r w:rsidRPr="00102A88">
        <w:rPr>
          <w:rFonts w:ascii="Times New Roman" w:hAnsi="Times New Roman"/>
          <w:sz w:val="28"/>
          <w:szCs w:val="28"/>
        </w:rPr>
        <w:t xml:space="preserve"> (части территории</w:t>
      </w:r>
      <w:r w:rsidR="00DF2A4B" w:rsidRPr="00102A88">
        <w:rPr>
          <w:rFonts w:ascii="Times New Roman" w:hAnsi="Times New Roman"/>
          <w:sz w:val="28"/>
          <w:szCs w:val="28"/>
        </w:rPr>
        <w:t>)</w:t>
      </w:r>
      <w:r w:rsidRPr="00102A88">
        <w:rPr>
          <w:rFonts w:ascii="Times New Roman" w:hAnsi="Times New Roman"/>
          <w:sz w:val="28"/>
          <w:szCs w:val="28"/>
        </w:rPr>
        <w:t xml:space="preserve"> населенного пункта, входящего в состав </w:t>
      </w:r>
      <w:r w:rsidR="00A7407F" w:rsidRPr="00102A88">
        <w:rPr>
          <w:rFonts w:ascii="Times New Roman" w:hAnsi="Times New Roman"/>
          <w:sz w:val="28"/>
          <w:szCs w:val="28"/>
        </w:rPr>
        <w:t xml:space="preserve">территории </w:t>
      </w:r>
      <w:r w:rsidRPr="00102A88">
        <w:rPr>
          <w:rFonts w:ascii="Times New Roman" w:hAnsi="Times New Roman"/>
          <w:sz w:val="28"/>
          <w:szCs w:val="28"/>
        </w:rPr>
        <w:t>Пермского муниципального округа</w:t>
      </w:r>
      <w:r w:rsidR="00C54436" w:rsidRPr="00102A88">
        <w:rPr>
          <w:rFonts w:ascii="Times New Roman" w:hAnsi="Times New Roman"/>
          <w:sz w:val="28"/>
          <w:szCs w:val="28"/>
        </w:rPr>
        <w:t>, принятого на сходе граждан</w:t>
      </w:r>
      <w:r w:rsidRPr="00102A88">
        <w:rPr>
          <w:rFonts w:ascii="Times New Roman" w:hAnsi="Times New Roman"/>
          <w:sz w:val="28"/>
          <w:szCs w:val="28"/>
        </w:rPr>
        <w:t>.</w:t>
      </w:r>
      <w:r w:rsidR="00DF2A4B" w:rsidRPr="00102A88">
        <w:rPr>
          <w:rFonts w:ascii="Times New Roman" w:hAnsi="Times New Roman"/>
          <w:sz w:val="28"/>
          <w:szCs w:val="28"/>
        </w:rPr>
        <w:t>»;</w:t>
      </w:r>
    </w:p>
    <w:p w14:paraId="28F8C76B" w14:textId="370D7D03" w:rsidR="00415563" w:rsidRPr="00102A88" w:rsidRDefault="00415563" w:rsidP="00375AB6">
      <w:pPr>
        <w:spacing w:line="360" w:lineRule="exact"/>
        <w:ind w:firstLine="709"/>
        <w:jc w:val="both"/>
        <w:rPr>
          <w:szCs w:val="28"/>
        </w:rPr>
      </w:pPr>
      <w:r w:rsidRPr="00102A88">
        <w:rPr>
          <w:szCs w:val="28"/>
        </w:rPr>
        <w:t xml:space="preserve">1.2.3.6. в </w:t>
      </w:r>
      <w:r w:rsidR="00E46BEE" w:rsidRPr="00102A88">
        <w:rPr>
          <w:szCs w:val="28"/>
        </w:rPr>
        <w:t xml:space="preserve">абзаце третьем </w:t>
      </w:r>
      <w:r w:rsidRPr="00102A88">
        <w:rPr>
          <w:szCs w:val="28"/>
        </w:rPr>
        <w:t>пункт</w:t>
      </w:r>
      <w:r w:rsidR="00E46BEE" w:rsidRPr="00102A88">
        <w:rPr>
          <w:szCs w:val="28"/>
        </w:rPr>
        <w:t>а</w:t>
      </w:r>
      <w:r w:rsidRPr="00102A88">
        <w:rPr>
          <w:szCs w:val="28"/>
        </w:rPr>
        <w:t xml:space="preserve"> 3.7 </w:t>
      </w:r>
      <w:r w:rsidRPr="00102A88">
        <w:rPr>
          <w:color w:val="000000" w:themeColor="text1"/>
          <w:szCs w:val="28"/>
        </w:rPr>
        <w:t>слова «</w:t>
      </w:r>
      <w:hyperlink r:id="rId9" w:tgtFrame="_blank" w:tooltip="&lt;div class=&quot;doc www&quot;&gt;&lt;span class=&quot;aligner&quot;&gt;&lt;div class=&quot;icon listDocWWW-16&quot;&gt;&lt;/div&gt;&lt;/span&gt;www.permraion.ru&lt;/div&gt;" w:history="1">
        <w:r w:rsidRPr="00102A88">
          <w:rPr>
            <w:color w:val="000000" w:themeColor="text1"/>
            <w:szCs w:val="28"/>
          </w:rPr>
          <w:t>www.permraion.ru</w:t>
        </w:r>
      </w:hyperlink>
      <w:r w:rsidRPr="00102A88">
        <w:rPr>
          <w:color w:val="000000" w:themeColor="text1"/>
          <w:szCs w:val="28"/>
        </w:rPr>
        <w:t>» заменить словами «</w:t>
      </w:r>
      <w:r w:rsidRPr="00102A88">
        <w:rPr>
          <w:szCs w:val="28"/>
          <w:lang w:val="en-US"/>
        </w:rPr>
        <w:t>www</w:t>
      </w:r>
      <w:r w:rsidRPr="00102A88">
        <w:rPr>
          <w:szCs w:val="28"/>
        </w:rPr>
        <w:t>.</w:t>
      </w:r>
      <w:proofErr w:type="spellStart"/>
      <w:r w:rsidRPr="00102A88">
        <w:rPr>
          <w:szCs w:val="28"/>
          <w:lang w:val="en-US"/>
        </w:rPr>
        <w:t>permokrug</w:t>
      </w:r>
      <w:proofErr w:type="spellEnd"/>
      <w:r w:rsidRPr="00102A88">
        <w:rPr>
          <w:szCs w:val="28"/>
        </w:rPr>
        <w:t>.</w:t>
      </w:r>
      <w:proofErr w:type="spellStart"/>
      <w:r w:rsidRPr="00102A88">
        <w:rPr>
          <w:szCs w:val="28"/>
          <w:lang w:val="en-US"/>
        </w:rPr>
        <w:t>ru</w:t>
      </w:r>
      <w:proofErr w:type="spellEnd"/>
      <w:r w:rsidRPr="00102A88">
        <w:rPr>
          <w:szCs w:val="28"/>
        </w:rPr>
        <w:t>»;</w:t>
      </w:r>
    </w:p>
    <w:p w14:paraId="2D0A8A3A" w14:textId="2CBD5703" w:rsidR="003C74C5" w:rsidRPr="00102A88" w:rsidRDefault="00207038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1.</w:t>
      </w:r>
      <w:r w:rsidR="003C74C5" w:rsidRPr="00102A88">
        <w:rPr>
          <w:rFonts w:ascii="Times New Roman" w:hAnsi="Times New Roman"/>
          <w:sz w:val="28"/>
          <w:szCs w:val="28"/>
        </w:rPr>
        <w:t xml:space="preserve">2.4. в разделе </w:t>
      </w:r>
      <w:r w:rsidR="003C74C5" w:rsidRPr="00102A88">
        <w:rPr>
          <w:rFonts w:ascii="Times New Roman" w:hAnsi="Times New Roman"/>
          <w:sz w:val="28"/>
          <w:szCs w:val="28"/>
          <w:lang w:val="en-US"/>
        </w:rPr>
        <w:t>IV</w:t>
      </w:r>
      <w:r w:rsidR="003C74C5" w:rsidRPr="00102A88">
        <w:rPr>
          <w:rFonts w:ascii="Times New Roman" w:hAnsi="Times New Roman"/>
          <w:sz w:val="28"/>
          <w:szCs w:val="28"/>
        </w:rPr>
        <w:t>:</w:t>
      </w:r>
    </w:p>
    <w:p w14:paraId="7D3BFD85" w14:textId="26C3466E" w:rsidR="00A73646" w:rsidRPr="00102A88" w:rsidRDefault="003E1409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2A88">
        <w:rPr>
          <w:rFonts w:ascii="Times New Roman" w:hAnsi="Times New Roman"/>
          <w:b w:val="0"/>
          <w:bCs/>
          <w:sz w:val="28"/>
          <w:szCs w:val="28"/>
        </w:rPr>
        <w:t>1.</w:t>
      </w:r>
      <w:r w:rsidR="00A73646" w:rsidRPr="00102A88">
        <w:rPr>
          <w:rFonts w:ascii="Times New Roman" w:hAnsi="Times New Roman"/>
          <w:b w:val="0"/>
          <w:bCs/>
          <w:sz w:val="28"/>
          <w:szCs w:val="28"/>
        </w:rPr>
        <w:t>2.4.1</w:t>
      </w:r>
      <w:r w:rsidR="00A73646" w:rsidRPr="00375AB6">
        <w:rPr>
          <w:rFonts w:ascii="Times New Roman" w:hAnsi="Times New Roman"/>
          <w:b w:val="0"/>
          <w:bCs/>
          <w:sz w:val="28"/>
          <w:szCs w:val="28"/>
        </w:rPr>
        <w:t>.</w:t>
      </w:r>
      <w:r w:rsidR="00A73646" w:rsidRPr="00375AB6">
        <w:rPr>
          <w:rFonts w:ascii="Times New Roman" w:hAnsi="Times New Roman"/>
          <w:b w:val="0"/>
          <w:sz w:val="28"/>
          <w:szCs w:val="28"/>
        </w:rPr>
        <w:t xml:space="preserve"> </w:t>
      </w:r>
      <w:r w:rsidR="00A73646" w:rsidRPr="00375AB6">
        <w:rPr>
          <w:rFonts w:ascii="Times New Roman" w:hAnsi="Times New Roman" w:cs="Times New Roman"/>
          <w:b w:val="0"/>
          <w:bCs/>
          <w:sz w:val="28"/>
          <w:szCs w:val="28"/>
        </w:rPr>
        <w:t>пункт</w:t>
      </w:r>
      <w:r w:rsidR="00A73646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 4.1 </w:t>
      </w:r>
      <w:r w:rsidR="00A73646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36A9FBBE" w14:textId="3691F9C4" w:rsidR="00EC144B" w:rsidRPr="00102A88" w:rsidRDefault="00A73646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 w:rsidRPr="00102A88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«4.1. </w:t>
      </w:r>
      <w:r w:rsidR="00EC144B" w:rsidRPr="00102A88">
        <w:rPr>
          <w:rFonts w:ascii="Times New Roman" w:hAnsi="Times New Roman"/>
          <w:bCs/>
          <w:sz w:val="28"/>
          <w:szCs w:val="28"/>
        </w:rPr>
        <w:t xml:space="preserve">Средства самообложения граждан, поступившие в бюджет Пермского муниципального округа, расходуются только на выполнение мероприятий по </w:t>
      </w:r>
      <w:r w:rsidR="00B268F0" w:rsidRPr="00102A88">
        <w:rPr>
          <w:rFonts w:ascii="Times New Roman" w:hAnsi="Times New Roman"/>
          <w:color w:val="000000" w:themeColor="text1"/>
          <w:sz w:val="28"/>
          <w:szCs w:val="28"/>
        </w:rPr>
        <w:t>решению конкретных вопросов непосредственного обеспечения жизнедеятельности населения</w:t>
      </w:r>
      <w:r w:rsidR="00EC144B" w:rsidRPr="00102A88">
        <w:rPr>
          <w:rFonts w:ascii="Times New Roman" w:hAnsi="Times New Roman"/>
          <w:bCs/>
          <w:sz w:val="28"/>
          <w:szCs w:val="28"/>
        </w:rPr>
        <w:t>, определенн</w:t>
      </w:r>
      <w:r w:rsidR="00171CEA" w:rsidRPr="00102A88">
        <w:rPr>
          <w:rFonts w:ascii="Times New Roman" w:hAnsi="Times New Roman"/>
          <w:bCs/>
          <w:sz w:val="28"/>
          <w:szCs w:val="28"/>
        </w:rPr>
        <w:t>ых</w:t>
      </w:r>
      <w:r w:rsidR="00EC144B" w:rsidRPr="00102A88">
        <w:rPr>
          <w:rFonts w:ascii="Times New Roman" w:hAnsi="Times New Roman"/>
          <w:bCs/>
          <w:sz w:val="28"/>
          <w:szCs w:val="28"/>
        </w:rPr>
        <w:t xml:space="preserve"> решением местного референдума</w:t>
      </w:r>
      <w:r w:rsidR="00B268F0" w:rsidRPr="00102A88">
        <w:rPr>
          <w:rFonts w:ascii="Times New Roman" w:hAnsi="Times New Roman"/>
          <w:bCs/>
          <w:sz w:val="28"/>
          <w:szCs w:val="28"/>
        </w:rPr>
        <w:t>,</w:t>
      </w:r>
      <w:r w:rsidR="00EC144B" w:rsidRPr="00102A88">
        <w:rPr>
          <w:rFonts w:ascii="Times New Roman" w:hAnsi="Times New Roman"/>
          <w:bCs/>
          <w:sz w:val="28"/>
          <w:szCs w:val="28"/>
        </w:rPr>
        <w:t xml:space="preserve"> схода граждан.</w:t>
      </w:r>
      <w:r w:rsidR="00423AF6" w:rsidRPr="00102A88">
        <w:rPr>
          <w:rFonts w:ascii="Times New Roman" w:hAnsi="Times New Roman"/>
          <w:bCs/>
          <w:sz w:val="28"/>
          <w:szCs w:val="28"/>
        </w:rPr>
        <w:t>»;</w:t>
      </w:r>
      <w:r w:rsidR="00EC144B" w:rsidRPr="00102A88">
        <w:rPr>
          <w:rFonts w:ascii="Times New Roman" w:hAnsi="Times New Roman"/>
          <w:bCs/>
          <w:sz w:val="28"/>
          <w:szCs w:val="28"/>
        </w:rPr>
        <w:t xml:space="preserve"> </w:t>
      </w:r>
    </w:p>
    <w:p w14:paraId="5501A68F" w14:textId="212CBB45" w:rsidR="006849D0" w:rsidRPr="00102A88" w:rsidRDefault="003E1409" w:rsidP="00375AB6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</w:t>
      </w:r>
      <w:r w:rsidR="006849D0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2.4.2. </w:t>
      </w:r>
      <w:r w:rsidR="006849D0" w:rsidRPr="00102A88">
        <w:rPr>
          <w:rFonts w:ascii="Times New Roman" w:hAnsi="Times New Roman" w:cs="Times New Roman"/>
          <w:b w:val="0"/>
          <w:bCs/>
          <w:sz w:val="28"/>
          <w:szCs w:val="28"/>
        </w:rPr>
        <w:t xml:space="preserve">пункт 4.2 </w:t>
      </w:r>
      <w:r w:rsidR="006849D0" w:rsidRPr="00102A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изложить в следующей редакции:</w:t>
      </w:r>
    </w:p>
    <w:p w14:paraId="1152AA56" w14:textId="2704616F" w:rsidR="00562333" w:rsidRPr="00102A88" w:rsidRDefault="006849D0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375AB6">
        <w:rPr>
          <w:rFonts w:ascii="Times New Roman" w:hAnsi="Times New Roman"/>
          <w:bCs/>
          <w:color w:val="000000" w:themeColor="text1"/>
          <w:sz w:val="28"/>
          <w:szCs w:val="28"/>
        </w:rPr>
        <w:t>«4.2.</w:t>
      </w:r>
      <w:r w:rsidRPr="00375A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75AB6">
        <w:rPr>
          <w:rFonts w:ascii="Times New Roman" w:hAnsi="Times New Roman"/>
          <w:sz w:val="28"/>
          <w:szCs w:val="28"/>
        </w:rPr>
        <w:t>Реализацию</w:t>
      </w:r>
      <w:r w:rsidRPr="00102A88">
        <w:rPr>
          <w:rFonts w:ascii="Times New Roman" w:hAnsi="Times New Roman"/>
          <w:sz w:val="28"/>
          <w:szCs w:val="28"/>
        </w:rPr>
        <w:t xml:space="preserve"> </w:t>
      </w:r>
      <w:r w:rsidR="00C8254B"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конкретных </w:t>
      </w:r>
      <w:r w:rsidRPr="00102A88">
        <w:rPr>
          <w:rFonts w:ascii="Times New Roman" w:hAnsi="Times New Roman"/>
          <w:sz w:val="28"/>
          <w:szCs w:val="28"/>
        </w:rPr>
        <w:t xml:space="preserve">мероприятий по решению </w:t>
      </w:r>
      <w:r w:rsidRPr="00102A88">
        <w:rPr>
          <w:rFonts w:ascii="Times New Roman" w:hAnsi="Times New Roman"/>
          <w:color w:val="000000" w:themeColor="text1"/>
          <w:sz w:val="28"/>
          <w:szCs w:val="28"/>
        </w:rPr>
        <w:t>вопросов непосредственного обеспечения жизнедеятельности населения</w:t>
      </w:r>
      <w:r w:rsidRPr="00102A88">
        <w:rPr>
          <w:rFonts w:ascii="Times New Roman" w:hAnsi="Times New Roman"/>
          <w:sz w:val="28"/>
          <w:szCs w:val="28"/>
        </w:rPr>
        <w:t xml:space="preserve"> Пермского муниципального округа, определенн</w:t>
      </w:r>
      <w:r w:rsidR="00B27A1A" w:rsidRPr="00102A88">
        <w:rPr>
          <w:rFonts w:ascii="Times New Roman" w:hAnsi="Times New Roman"/>
          <w:sz w:val="28"/>
          <w:szCs w:val="28"/>
        </w:rPr>
        <w:t>ых</w:t>
      </w:r>
      <w:r w:rsidRPr="00102A88">
        <w:rPr>
          <w:rFonts w:ascii="Times New Roman" w:hAnsi="Times New Roman"/>
          <w:sz w:val="28"/>
          <w:szCs w:val="28"/>
        </w:rPr>
        <w:t xml:space="preserve"> решением местного референдума, схода граждан, обеспечивают функциональные и территориальные органы, функциональны</w:t>
      </w:r>
      <w:r w:rsidR="00167C37" w:rsidRPr="00102A88">
        <w:rPr>
          <w:rFonts w:ascii="Times New Roman" w:hAnsi="Times New Roman"/>
          <w:sz w:val="28"/>
          <w:szCs w:val="28"/>
        </w:rPr>
        <w:t>е</w:t>
      </w:r>
      <w:r w:rsidRPr="00102A88">
        <w:rPr>
          <w:rFonts w:ascii="Times New Roman" w:hAnsi="Times New Roman"/>
          <w:sz w:val="28"/>
          <w:szCs w:val="28"/>
        </w:rPr>
        <w:t xml:space="preserve"> подразделения администрации муниципального округа, муниципальные предприятия и учреждения в рамках своей компетенции.</w:t>
      </w:r>
      <w:r w:rsidR="002B4DC4" w:rsidRPr="00102A88">
        <w:rPr>
          <w:rFonts w:ascii="Times New Roman" w:hAnsi="Times New Roman"/>
          <w:sz w:val="28"/>
          <w:szCs w:val="28"/>
        </w:rPr>
        <w:t>»;</w:t>
      </w:r>
    </w:p>
    <w:p w14:paraId="30FB205C" w14:textId="791DEDA4" w:rsidR="00BC08E6" w:rsidRPr="00102A88" w:rsidRDefault="003E1409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1.</w:t>
      </w:r>
      <w:r w:rsidR="00562333" w:rsidRPr="00102A88">
        <w:rPr>
          <w:rFonts w:ascii="Times New Roman" w:hAnsi="Times New Roman"/>
          <w:sz w:val="28"/>
          <w:szCs w:val="28"/>
        </w:rPr>
        <w:t>2.4.3.</w:t>
      </w:r>
      <w:r w:rsidR="00436A59" w:rsidRPr="00102A88">
        <w:rPr>
          <w:rFonts w:ascii="Times New Roman" w:hAnsi="Times New Roman"/>
          <w:sz w:val="28"/>
          <w:szCs w:val="28"/>
        </w:rPr>
        <w:t xml:space="preserve"> пункт 4.3 </w:t>
      </w:r>
      <w:r w:rsidR="00BC08E6" w:rsidRPr="00102A88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ED8D4A5" w14:textId="21F8D6FA" w:rsidR="001B7825" w:rsidRPr="00102A88" w:rsidRDefault="00BC08E6" w:rsidP="00375AB6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2A88">
        <w:rPr>
          <w:rFonts w:ascii="Times New Roman" w:hAnsi="Times New Roman"/>
          <w:sz w:val="28"/>
          <w:szCs w:val="28"/>
        </w:rPr>
        <w:t>«4.3.</w:t>
      </w:r>
      <w:r w:rsidR="006849D0" w:rsidRPr="00102A88">
        <w:rPr>
          <w:rFonts w:ascii="Times New Roman" w:hAnsi="Times New Roman"/>
          <w:sz w:val="28"/>
          <w:szCs w:val="28"/>
        </w:rPr>
        <w:t xml:space="preserve"> </w:t>
      </w:r>
      <w:r w:rsidR="001B7825" w:rsidRPr="00102A88">
        <w:rPr>
          <w:rFonts w:ascii="Times New Roman" w:hAnsi="Times New Roman"/>
          <w:sz w:val="28"/>
          <w:szCs w:val="28"/>
        </w:rPr>
        <w:t xml:space="preserve">Информация о реализации мероприятий по </w:t>
      </w:r>
      <w:r w:rsidR="001B7825"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решению </w:t>
      </w:r>
      <w:r w:rsidR="00156326" w:rsidRPr="00102A88">
        <w:rPr>
          <w:rFonts w:ascii="Times New Roman" w:hAnsi="Times New Roman"/>
          <w:color w:val="000000" w:themeColor="text1"/>
          <w:sz w:val="28"/>
          <w:szCs w:val="28"/>
        </w:rPr>
        <w:t xml:space="preserve">конкретных </w:t>
      </w:r>
      <w:r w:rsidR="001B7825" w:rsidRPr="00102A88">
        <w:rPr>
          <w:rFonts w:ascii="Times New Roman" w:hAnsi="Times New Roman"/>
          <w:color w:val="000000" w:themeColor="text1"/>
          <w:sz w:val="28"/>
          <w:szCs w:val="28"/>
        </w:rPr>
        <w:t>вопросов непосредственного обеспечения жизнедеятельности населения</w:t>
      </w:r>
      <w:r w:rsidR="00871EAA" w:rsidRPr="00102A88">
        <w:rPr>
          <w:rFonts w:ascii="Times New Roman" w:hAnsi="Times New Roman"/>
          <w:sz w:val="28"/>
          <w:szCs w:val="28"/>
        </w:rPr>
        <w:t xml:space="preserve"> </w:t>
      </w:r>
      <w:r w:rsidR="001B7825" w:rsidRPr="00102A88">
        <w:rPr>
          <w:rFonts w:ascii="Times New Roman" w:hAnsi="Times New Roman"/>
          <w:sz w:val="28"/>
          <w:szCs w:val="28"/>
        </w:rPr>
        <w:t>за счет средств самообложения граждан, соответствующих целевому назначению субсидии в соответствии с Постановлением Правительства Пермского края</w:t>
      </w:r>
      <w:r w:rsidR="000209E7" w:rsidRPr="00102A88">
        <w:rPr>
          <w:rFonts w:ascii="Times New Roman" w:hAnsi="Times New Roman"/>
          <w:sz w:val="28"/>
          <w:szCs w:val="28"/>
        </w:rPr>
        <w:t xml:space="preserve"> </w:t>
      </w:r>
      <w:r w:rsidR="001B7825" w:rsidRPr="00102A88">
        <w:rPr>
          <w:rFonts w:ascii="Times New Roman" w:hAnsi="Times New Roman"/>
          <w:sz w:val="28"/>
          <w:szCs w:val="28"/>
        </w:rPr>
        <w:t xml:space="preserve">от 01 июня 2021 г. </w:t>
      </w:r>
      <w:r w:rsidR="00871EAA" w:rsidRPr="00102A88">
        <w:rPr>
          <w:rFonts w:ascii="Times New Roman" w:hAnsi="Times New Roman"/>
          <w:sz w:val="28"/>
          <w:szCs w:val="28"/>
        </w:rPr>
        <w:t>№</w:t>
      </w:r>
      <w:r w:rsidR="001B7825" w:rsidRPr="00102A88">
        <w:rPr>
          <w:rFonts w:ascii="Times New Roman" w:hAnsi="Times New Roman"/>
          <w:sz w:val="28"/>
          <w:szCs w:val="28"/>
        </w:rPr>
        <w:t xml:space="preserve"> 360-п </w:t>
      </w:r>
      <w:r w:rsidR="00871EAA" w:rsidRPr="00102A88">
        <w:rPr>
          <w:rFonts w:ascii="Times New Roman" w:hAnsi="Times New Roman"/>
          <w:sz w:val="28"/>
          <w:szCs w:val="28"/>
        </w:rPr>
        <w:t>«</w:t>
      </w:r>
      <w:r w:rsidR="009C22D4" w:rsidRPr="00102A88">
        <w:rPr>
          <w:rFonts w:ascii="Times New Roman" w:hAnsi="Times New Roman"/>
          <w:sz w:val="28"/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="00871EAA" w:rsidRPr="00102A88">
        <w:rPr>
          <w:rFonts w:ascii="Times New Roman" w:hAnsi="Times New Roman"/>
          <w:sz w:val="28"/>
          <w:szCs w:val="28"/>
        </w:rPr>
        <w:t>»</w:t>
      </w:r>
      <w:r w:rsidR="001B7825" w:rsidRPr="00102A88">
        <w:rPr>
          <w:rFonts w:ascii="Times New Roman" w:hAnsi="Times New Roman"/>
          <w:sz w:val="28"/>
          <w:szCs w:val="28"/>
        </w:rPr>
        <w:t xml:space="preserve"> размещается на официальном сайте Пермского муниципального округа в информационно-телекоммуникационной сети Интернет (</w:t>
      </w:r>
      <w:r w:rsidR="00A910C6" w:rsidRPr="00102A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www.permokrug.ru</w:t>
      </w:r>
      <w:r w:rsidR="001B7825" w:rsidRPr="00102A88">
        <w:rPr>
          <w:rFonts w:ascii="Times New Roman" w:hAnsi="Times New Roman"/>
          <w:sz w:val="28"/>
          <w:szCs w:val="28"/>
        </w:rPr>
        <w:t>).</w:t>
      </w:r>
      <w:r w:rsidR="00C002D6" w:rsidRPr="00102A88">
        <w:rPr>
          <w:rFonts w:ascii="Times New Roman" w:hAnsi="Times New Roman"/>
          <w:sz w:val="28"/>
          <w:szCs w:val="28"/>
        </w:rPr>
        <w:t>».</w:t>
      </w:r>
      <w:r w:rsidR="001B7825" w:rsidRPr="00102A88">
        <w:rPr>
          <w:rFonts w:ascii="Times New Roman" w:hAnsi="Times New Roman"/>
          <w:sz w:val="28"/>
          <w:szCs w:val="28"/>
        </w:rPr>
        <w:t xml:space="preserve"> </w:t>
      </w:r>
    </w:p>
    <w:p w14:paraId="0214C2A3" w14:textId="6D02F2CD" w:rsidR="005924DF" w:rsidRPr="00102A88" w:rsidRDefault="00745959" w:rsidP="00375AB6">
      <w:pPr>
        <w:spacing w:line="360" w:lineRule="exact"/>
        <w:ind w:firstLine="709"/>
        <w:jc w:val="both"/>
        <w:rPr>
          <w:szCs w:val="28"/>
        </w:rPr>
      </w:pPr>
      <w:r w:rsidRPr="00102A88">
        <w:rPr>
          <w:szCs w:val="28"/>
        </w:rPr>
        <w:t>2</w:t>
      </w:r>
      <w:r w:rsidR="005924DF" w:rsidRPr="00102A88">
        <w:rPr>
          <w:szCs w:val="28"/>
        </w:rPr>
        <w:t>.</w:t>
      </w:r>
      <w:r w:rsidR="00375AB6">
        <w:rPr>
          <w:szCs w:val="28"/>
        </w:rPr>
        <w:t xml:space="preserve"> </w:t>
      </w:r>
      <w:r w:rsidR="00A56201" w:rsidRPr="00102A88">
        <w:rPr>
          <w:szCs w:val="28"/>
        </w:rPr>
        <w:t>О</w:t>
      </w:r>
      <w:r w:rsidR="004907F3" w:rsidRPr="00102A88">
        <w:rPr>
          <w:szCs w:val="28"/>
        </w:rPr>
        <w:t xml:space="preserve">публиковать </w:t>
      </w:r>
      <w:r w:rsidR="00A56201" w:rsidRPr="00102A88">
        <w:rPr>
          <w:szCs w:val="28"/>
        </w:rPr>
        <w:t xml:space="preserve">настоящее решение </w:t>
      </w:r>
      <w:r w:rsidR="004907F3" w:rsidRPr="00102A88">
        <w:rPr>
          <w:szCs w:val="28"/>
        </w:rPr>
        <w:t>в бюллетене муниципального образования</w:t>
      </w:r>
      <w:r w:rsidR="00A56201" w:rsidRPr="00102A88">
        <w:rPr>
          <w:szCs w:val="28"/>
        </w:rPr>
        <w:t xml:space="preserve"> «Пермский муниципальный округ»</w:t>
      </w:r>
      <w:r w:rsidR="00624519" w:rsidRPr="00102A88">
        <w:rPr>
          <w:szCs w:val="28"/>
        </w:rPr>
        <w:t xml:space="preserve"> и разместить на </w:t>
      </w:r>
      <w:r w:rsidR="00CC4C9F" w:rsidRPr="00102A88">
        <w:rPr>
          <w:szCs w:val="28"/>
        </w:rPr>
        <w:t xml:space="preserve">официальном </w:t>
      </w:r>
      <w:r w:rsidR="00624519" w:rsidRPr="00102A88">
        <w:rPr>
          <w:szCs w:val="28"/>
        </w:rPr>
        <w:t xml:space="preserve">сайте Пермского муниципального округа </w:t>
      </w:r>
      <w:r w:rsidR="00D13421" w:rsidRPr="00102A88">
        <w:rPr>
          <w:szCs w:val="28"/>
        </w:rPr>
        <w:t xml:space="preserve">Пермского края </w:t>
      </w:r>
      <w:r w:rsidR="00624519" w:rsidRPr="00102A88">
        <w:rPr>
          <w:szCs w:val="28"/>
        </w:rPr>
        <w:t>в информационно</w:t>
      </w:r>
      <w:r w:rsidR="00CC4C9F" w:rsidRPr="00102A88">
        <w:rPr>
          <w:szCs w:val="28"/>
        </w:rPr>
        <w:t>-</w:t>
      </w:r>
      <w:r w:rsidR="00624519" w:rsidRPr="00102A88">
        <w:rPr>
          <w:szCs w:val="28"/>
        </w:rPr>
        <w:t>телекоммуникационной сети «Интернет» (</w:t>
      </w:r>
      <w:r w:rsidR="00624519" w:rsidRPr="00102A88">
        <w:rPr>
          <w:szCs w:val="28"/>
          <w:lang w:val="en-US"/>
        </w:rPr>
        <w:t>www</w:t>
      </w:r>
      <w:r w:rsidR="004907F3" w:rsidRPr="00102A88">
        <w:rPr>
          <w:szCs w:val="28"/>
        </w:rPr>
        <w:t>.</w:t>
      </w:r>
      <w:proofErr w:type="spellStart"/>
      <w:r w:rsidR="00624519" w:rsidRPr="00102A88">
        <w:rPr>
          <w:szCs w:val="28"/>
          <w:lang w:val="en-US"/>
        </w:rPr>
        <w:t>permokrug</w:t>
      </w:r>
      <w:proofErr w:type="spellEnd"/>
      <w:r w:rsidR="00624519" w:rsidRPr="00102A88">
        <w:rPr>
          <w:szCs w:val="28"/>
        </w:rPr>
        <w:t>.</w:t>
      </w:r>
      <w:proofErr w:type="spellStart"/>
      <w:r w:rsidR="00624519" w:rsidRPr="00102A88">
        <w:rPr>
          <w:szCs w:val="28"/>
          <w:lang w:val="en-US"/>
        </w:rPr>
        <w:t>ru</w:t>
      </w:r>
      <w:proofErr w:type="spellEnd"/>
      <w:r w:rsidR="00624519" w:rsidRPr="00102A88">
        <w:rPr>
          <w:szCs w:val="28"/>
        </w:rPr>
        <w:t>).</w:t>
      </w:r>
    </w:p>
    <w:p w14:paraId="0F0AF5FA" w14:textId="220E5217" w:rsidR="00102A88" w:rsidRPr="00C767C3" w:rsidRDefault="00745959" w:rsidP="00375AB6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  <w:r w:rsidRPr="00102A88">
        <w:rPr>
          <w:szCs w:val="28"/>
        </w:rPr>
        <w:t>3</w:t>
      </w:r>
      <w:r w:rsidR="005924DF" w:rsidRPr="00102A88">
        <w:rPr>
          <w:szCs w:val="28"/>
        </w:rPr>
        <w:t>.</w:t>
      </w:r>
      <w:r w:rsidR="00060C4C" w:rsidRPr="00102A88">
        <w:rPr>
          <w:szCs w:val="28"/>
        </w:rPr>
        <w:t xml:space="preserve"> Настоящее решение вступает в силу со дня его официального</w:t>
      </w:r>
      <w:r w:rsidR="00565E62" w:rsidRPr="00102A88">
        <w:rPr>
          <w:szCs w:val="28"/>
        </w:rPr>
        <w:t xml:space="preserve"> </w:t>
      </w:r>
      <w:r w:rsidR="00060C4C" w:rsidRPr="00102A88">
        <w:rPr>
          <w:szCs w:val="28"/>
        </w:rPr>
        <w:t>опубликования</w:t>
      </w:r>
      <w:r w:rsidR="00102A88">
        <w:rPr>
          <w:szCs w:val="28"/>
        </w:rPr>
        <w:t xml:space="preserve"> и распространяется на правоотношения, возникшие</w:t>
      </w:r>
      <w:r w:rsidR="0050471C">
        <w:rPr>
          <w:szCs w:val="28"/>
        </w:rPr>
        <w:t xml:space="preserve"> </w:t>
      </w:r>
      <w:r w:rsidR="00102A88" w:rsidRPr="00B22D36">
        <w:rPr>
          <w:szCs w:val="28"/>
        </w:rPr>
        <w:t>с</w:t>
      </w:r>
      <w:r w:rsidR="0050471C">
        <w:rPr>
          <w:szCs w:val="28"/>
        </w:rPr>
        <w:t xml:space="preserve"> </w:t>
      </w:r>
      <w:r w:rsidR="00102A88" w:rsidRPr="00B22D36">
        <w:rPr>
          <w:szCs w:val="28"/>
        </w:rPr>
        <w:t>01 февраля 2026 г.</w:t>
      </w:r>
    </w:p>
    <w:p w14:paraId="717B95E4" w14:textId="69AE3610" w:rsidR="00220D42" w:rsidRPr="00C767C3" w:rsidRDefault="00220D42" w:rsidP="00F430CA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</w:p>
    <w:p w14:paraId="7E8A4CEB" w14:textId="77777777" w:rsidR="00DD1026" w:rsidRPr="00C767C3" w:rsidRDefault="00DD1026" w:rsidP="00F03767">
      <w:pPr>
        <w:ind w:firstLine="709"/>
        <w:jc w:val="both"/>
        <w:rPr>
          <w:szCs w:val="28"/>
        </w:rPr>
      </w:pPr>
    </w:p>
    <w:p w14:paraId="1AB5D440" w14:textId="77777777" w:rsidR="00235488" w:rsidRPr="009E4586" w:rsidRDefault="00235488" w:rsidP="008D142E">
      <w:pPr>
        <w:autoSpaceDE w:val="0"/>
        <w:autoSpaceDN w:val="0"/>
        <w:adjustRightInd w:val="0"/>
        <w:spacing w:line="240" w:lineRule="exact"/>
        <w:ind w:right="-284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4C9C5EE9" w14:textId="5BEBD39C" w:rsidR="00235488" w:rsidRDefault="00235488" w:rsidP="008D142E">
      <w:pPr>
        <w:tabs>
          <w:tab w:val="left" w:pos="7797"/>
        </w:tabs>
        <w:spacing w:line="240" w:lineRule="exact"/>
        <w:ind w:right="-2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 w:rsidR="00FF490F">
        <w:rPr>
          <w:szCs w:val="28"/>
        </w:rPr>
        <w:t xml:space="preserve">                                   </w:t>
      </w:r>
      <w:r w:rsidR="00375AB6">
        <w:rPr>
          <w:szCs w:val="28"/>
        </w:rPr>
        <w:t xml:space="preserve">   </w:t>
      </w:r>
      <w:r w:rsidR="00FF490F">
        <w:rPr>
          <w:szCs w:val="28"/>
        </w:rPr>
        <w:t xml:space="preserve">            </w:t>
      </w:r>
      <w:r>
        <w:rPr>
          <w:szCs w:val="28"/>
        </w:rPr>
        <w:t>Д.В. Гордиенко</w:t>
      </w:r>
    </w:p>
    <w:p w14:paraId="3ADB7FB8" w14:textId="77777777" w:rsidR="00EA7B9B" w:rsidRDefault="00EA7B9B" w:rsidP="008D142E">
      <w:pPr>
        <w:spacing w:line="240" w:lineRule="exact"/>
        <w:rPr>
          <w:szCs w:val="28"/>
        </w:rPr>
      </w:pPr>
    </w:p>
    <w:p w14:paraId="540A4053" w14:textId="77777777" w:rsidR="00CF27D3" w:rsidRPr="00BB35DC" w:rsidRDefault="00CF27D3" w:rsidP="00CF27D3">
      <w:pPr>
        <w:spacing w:line="280" w:lineRule="exact"/>
        <w:rPr>
          <w:szCs w:val="28"/>
        </w:rPr>
      </w:pPr>
      <w:r w:rsidRPr="00BB35DC">
        <w:rPr>
          <w:szCs w:val="28"/>
        </w:rPr>
        <w:t>Глава муниципального округа -</w:t>
      </w:r>
    </w:p>
    <w:p w14:paraId="2852A2DF" w14:textId="77777777" w:rsidR="00CF27D3" w:rsidRPr="00BB35DC" w:rsidRDefault="00CF27D3" w:rsidP="00CF27D3">
      <w:pPr>
        <w:spacing w:line="280" w:lineRule="exact"/>
        <w:rPr>
          <w:szCs w:val="28"/>
        </w:rPr>
      </w:pPr>
      <w:r w:rsidRPr="00BB35DC">
        <w:rPr>
          <w:szCs w:val="28"/>
        </w:rPr>
        <w:t>глава администрации Пермского</w:t>
      </w:r>
    </w:p>
    <w:p w14:paraId="0ABDE881" w14:textId="60FE9B92" w:rsidR="008E4504" w:rsidRDefault="00CF27D3" w:rsidP="00375AB6">
      <w:pPr>
        <w:spacing w:line="280" w:lineRule="exact"/>
        <w:rPr>
          <w:szCs w:val="28"/>
        </w:rPr>
      </w:pPr>
      <w:r w:rsidRPr="00BB35DC">
        <w:rPr>
          <w:szCs w:val="28"/>
        </w:rPr>
        <w:t xml:space="preserve">муниципального округа                                                </w:t>
      </w:r>
      <w:r w:rsidRPr="00BB35DC">
        <w:rPr>
          <w:szCs w:val="28"/>
        </w:rPr>
        <w:tab/>
        <w:t xml:space="preserve">     </w:t>
      </w:r>
      <w:r w:rsidR="00375AB6">
        <w:rPr>
          <w:szCs w:val="28"/>
        </w:rPr>
        <w:t xml:space="preserve"> </w:t>
      </w:r>
      <w:r w:rsidRPr="00BB35DC">
        <w:rPr>
          <w:szCs w:val="28"/>
        </w:rPr>
        <w:t xml:space="preserve">           О.Н. Андрианова</w:t>
      </w:r>
    </w:p>
    <w:sectPr w:rsidR="008E4504" w:rsidSect="006603C3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B9D94" w14:textId="77777777" w:rsidR="00B2077B" w:rsidRDefault="00B2077B" w:rsidP="00DA5614">
      <w:r>
        <w:separator/>
      </w:r>
    </w:p>
  </w:endnote>
  <w:endnote w:type="continuationSeparator" w:id="0">
    <w:p w14:paraId="06A46A24" w14:textId="77777777" w:rsidR="00B2077B" w:rsidRDefault="00B2077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248418"/>
      <w:docPartObj>
        <w:docPartGallery w:val="Page Numbers (Bottom of Page)"/>
        <w:docPartUnique/>
      </w:docPartObj>
    </w:sdtPr>
    <w:sdtEndPr/>
    <w:sdtContent>
      <w:p w14:paraId="31B1817A" w14:textId="655A83DF" w:rsidR="00FC639B" w:rsidRDefault="00B57CD1" w:rsidP="00375AB6">
        <w:pPr>
          <w:pStyle w:val="ae"/>
          <w:jc w:val="right"/>
        </w:pPr>
        <w:r>
          <w:fldChar w:fldCharType="begin"/>
        </w:r>
        <w:r w:rsidR="00235488">
          <w:instrText>PAGE   \* MERGEFORMAT</w:instrText>
        </w:r>
        <w:r>
          <w:fldChar w:fldCharType="separate"/>
        </w:r>
        <w:r w:rsidR="00375AB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BEFA7" w14:textId="77777777" w:rsidR="00B2077B" w:rsidRDefault="00B2077B" w:rsidP="00DA5614">
      <w:r>
        <w:separator/>
      </w:r>
    </w:p>
  </w:footnote>
  <w:footnote w:type="continuationSeparator" w:id="0">
    <w:p w14:paraId="1B76C7F2" w14:textId="77777777" w:rsidR="00B2077B" w:rsidRDefault="00B2077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0A140F5"/>
    <w:multiLevelType w:val="multilevel"/>
    <w:tmpl w:val="77822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41054A1"/>
    <w:multiLevelType w:val="hybridMultilevel"/>
    <w:tmpl w:val="F86CC9CE"/>
    <w:lvl w:ilvl="0" w:tplc="1E8892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FB05B2"/>
    <w:multiLevelType w:val="hybridMultilevel"/>
    <w:tmpl w:val="5014A0B8"/>
    <w:lvl w:ilvl="0" w:tplc="B8F0795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D17D0"/>
    <w:multiLevelType w:val="hybridMultilevel"/>
    <w:tmpl w:val="3E2A6392"/>
    <w:lvl w:ilvl="0" w:tplc="2A72A818">
      <w:start w:val="1"/>
      <w:numFmt w:val="decimal"/>
      <w:lvlText w:val="5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8A2096"/>
    <w:multiLevelType w:val="hybridMultilevel"/>
    <w:tmpl w:val="37FC4D8E"/>
    <w:lvl w:ilvl="0" w:tplc="C5A6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F21854"/>
    <w:multiLevelType w:val="hybridMultilevel"/>
    <w:tmpl w:val="A32094D0"/>
    <w:lvl w:ilvl="0" w:tplc="98CAFDF8">
      <w:start w:val="1"/>
      <w:numFmt w:val="decimal"/>
      <w:lvlText w:val="2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6303A74"/>
    <w:multiLevelType w:val="hybridMultilevel"/>
    <w:tmpl w:val="663EA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636954"/>
    <w:multiLevelType w:val="hybridMultilevel"/>
    <w:tmpl w:val="CE96C60C"/>
    <w:lvl w:ilvl="0" w:tplc="FC063D5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067303"/>
    <w:multiLevelType w:val="hybridMultilevel"/>
    <w:tmpl w:val="4AD2D0CA"/>
    <w:lvl w:ilvl="0" w:tplc="ED964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1A6987"/>
    <w:multiLevelType w:val="hybridMultilevel"/>
    <w:tmpl w:val="01C66D6A"/>
    <w:lvl w:ilvl="0" w:tplc="A1DCE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37601E8"/>
    <w:multiLevelType w:val="hybridMultilevel"/>
    <w:tmpl w:val="961E76D4"/>
    <w:lvl w:ilvl="0" w:tplc="25D6E136">
      <w:start w:val="1"/>
      <w:numFmt w:val="decimal"/>
      <w:lvlText w:val="5.10.%1."/>
      <w:lvlJc w:val="left"/>
      <w:pPr>
        <w:ind w:left="128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D08DD"/>
    <w:multiLevelType w:val="hybridMultilevel"/>
    <w:tmpl w:val="553414B8"/>
    <w:lvl w:ilvl="0" w:tplc="1FE884F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063A4"/>
    <w:multiLevelType w:val="hybridMultilevel"/>
    <w:tmpl w:val="474EF036"/>
    <w:lvl w:ilvl="0" w:tplc="5456DFFC">
      <w:start w:val="1"/>
      <w:numFmt w:val="decimal"/>
      <w:lvlText w:val="5.7.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4385E"/>
    <w:multiLevelType w:val="hybridMultilevel"/>
    <w:tmpl w:val="792059BA"/>
    <w:lvl w:ilvl="0" w:tplc="22C8B810">
      <w:start w:val="1"/>
      <w:numFmt w:val="decimal"/>
      <w:lvlText w:val="6.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17A1"/>
    <w:multiLevelType w:val="hybridMultilevel"/>
    <w:tmpl w:val="C7F480CC"/>
    <w:lvl w:ilvl="0" w:tplc="1EFE4296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FB0C64"/>
    <w:multiLevelType w:val="hybridMultilevel"/>
    <w:tmpl w:val="BEE62898"/>
    <w:lvl w:ilvl="0" w:tplc="22C8B810">
      <w:start w:val="1"/>
      <w:numFmt w:val="decimal"/>
      <w:lvlText w:val="6.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41E6824"/>
    <w:multiLevelType w:val="hybridMultilevel"/>
    <w:tmpl w:val="E12AA40E"/>
    <w:lvl w:ilvl="0" w:tplc="A3522528">
      <w:start w:val="1"/>
      <w:numFmt w:val="decimal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776F0"/>
    <w:multiLevelType w:val="hybridMultilevel"/>
    <w:tmpl w:val="7774238C"/>
    <w:lvl w:ilvl="0" w:tplc="42D2E7BA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CCF598F"/>
    <w:multiLevelType w:val="hybridMultilevel"/>
    <w:tmpl w:val="F17CCFEA"/>
    <w:lvl w:ilvl="0" w:tplc="93A82ED4">
      <w:start w:val="1"/>
      <w:numFmt w:val="decimal"/>
      <w:lvlText w:val="9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F6D5549"/>
    <w:multiLevelType w:val="hybridMultilevel"/>
    <w:tmpl w:val="8856B864"/>
    <w:lvl w:ilvl="0" w:tplc="8A92859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053F8E"/>
    <w:multiLevelType w:val="hybridMultilevel"/>
    <w:tmpl w:val="1D362938"/>
    <w:lvl w:ilvl="0" w:tplc="44CCABCC">
      <w:start w:val="1"/>
      <w:numFmt w:val="decimal"/>
      <w:lvlText w:val="3.1.%1."/>
      <w:lvlJc w:val="left"/>
      <w:pPr>
        <w:ind w:left="149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D6E3E"/>
    <w:multiLevelType w:val="hybridMultilevel"/>
    <w:tmpl w:val="10BC808A"/>
    <w:lvl w:ilvl="0" w:tplc="872663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7B211D9"/>
    <w:multiLevelType w:val="hybridMultilevel"/>
    <w:tmpl w:val="47A4C0A2"/>
    <w:lvl w:ilvl="0" w:tplc="F36CFE66">
      <w:start w:val="1"/>
      <w:numFmt w:val="decimal"/>
      <w:lvlText w:val="6.2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41344"/>
    <w:multiLevelType w:val="multilevel"/>
    <w:tmpl w:val="9A0655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5F0760FF"/>
    <w:multiLevelType w:val="multilevel"/>
    <w:tmpl w:val="36F498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5" w15:restartNumberingAfterBreak="0">
    <w:nsid w:val="641A7778"/>
    <w:multiLevelType w:val="hybridMultilevel"/>
    <w:tmpl w:val="47DAFD14"/>
    <w:lvl w:ilvl="0" w:tplc="141CC626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7801"/>
    <w:multiLevelType w:val="hybridMultilevel"/>
    <w:tmpl w:val="F20E8E58"/>
    <w:lvl w:ilvl="0" w:tplc="0F0244C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DAF2B5D"/>
    <w:multiLevelType w:val="hybridMultilevel"/>
    <w:tmpl w:val="AF0286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B0B3572"/>
    <w:multiLevelType w:val="hybridMultilevel"/>
    <w:tmpl w:val="E04EAC28"/>
    <w:lvl w:ilvl="0" w:tplc="4C74644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F666FB"/>
    <w:multiLevelType w:val="hybridMultilevel"/>
    <w:tmpl w:val="2D9C17BC"/>
    <w:lvl w:ilvl="0" w:tplc="AC2C9DB8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CEF35AE"/>
    <w:multiLevelType w:val="hybridMultilevel"/>
    <w:tmpl w:val="5DD05260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39"/>
  </w:num>
  <w:num w:numId="4">
    <w:abstractNumId w:val="17"/>
  </w:num>
  <w:num w:numId="5">
    <w:abstractNumId w:val="0"/>
  </w:num>
  <w:num w:numId="6">
    <w:abstractNumId w:val="2"/>
  </w:num>
  <w:num w:numId="7">
    <w:abstractNumId w:val="7"/>
  </w:num>
  <w:num w:numId="8">
    <w:abstractNumId w:val="41"/>
  </w:num>
  <w:num w:numId="9">
    <w:abstractNumId w:val="24"/>
  </w:num>
  <w:num w:numId="10">
    <w:abstractNumId w:val="40"/>
  </w:num>
  <w:num w:numId="11">
    <w:abstractNumId w:val="6"/>
  </w:num>
  <w:num w:numId="12">
    <w:abstractNumId w:val="37"/>
  </w:num>
  <w:num w:numId="13">
    <w:abstractNumId w:val="3"/>
  </w:num>
  <w:num w:numId="14">
    <w:abstractNumId w:val="4"/>
  </w:num>
  <w:num w:numId="15">
    <w:abstractNumId w:val="12"/>
  </w:num>
  <w:num w:numId="16">
    <w:abstractNumId w:val="26"/>
  </w:num>
  <w:num w:numId="17">
    <w:abstractNumId w:val="36"/>
  </w:num>
  <w:num w:numId="18">
    <w:abstractNumId w:val="11"/>
  </w:num>
  <w:num w:numId="19">
    <w:abstractNumId w:val="15"/>
  </w:num>
  <w:num w:numId="20">
    <w:abstractNumId w:val="14"/>
  </w:num>
  <w:num w:numId="21">
    <w:abstractNumId w:val="9"/>
  </w:num>
  <w:num w:numId="22">
    <w:abstractNumId w:val="42"/>
  </w:num>
  <w:num w:numId="23">
    <w:abstractNumId w:val="38"/>
  </w:num>
  <w:num w:numId="24">
    <w:abstractNumId w:val="31"/>
  </w:num>
  <w:num w:numId="25">
    <w:abstractNumId w:val="19"/>
  </w:num>
  <w:num w:numId="26">
    <w:abstractNumId w:val="33"/>
  </w:num>
  <w:num w:numId="27">
    <w:abstractNumId w:val="22"/>
  </w:num>
  <w:num w:numId="28">
    <w:abstractNumId w:val="20"/>
  </w:num>
  <w:num w:numId="29">
    <w:abstractNumId w:val="1"/>
  </w:num>
  <w:num w:numId="30">
    <w:abstractNumId w:val="32"/>
  </w:num>
  <w:num w:numId="31">
    <w:abstractNumId w:val="44"/>
  </w:num>
  <w:num w:numId="32">
    <w:abstractNumId w:val="5"/>
  </w:num>
  <w:num w:numId="33">
    <w:abstractNumId w:val="43"/>
  </w:num>
  <w:num w:numId="34">
    <w:abstractNumId w:val="10"/>
  </w:num>
  <w:num w:numId="35">
    <w:abstractNumId w:val="30"/>
  </w:num>
  <w:num w:numId="36">
    <w:abstractNumId w:val="35"/>
  </w:num>
  <w:num w:numId="37">
    <w:abstractNumId w:val="8"/>
  </w:num>
  <w:num w:numId="38">
    <w:abstractNumId w:val="16"/>
  </w:num>
  <w:num w:numId="39">
    <w:abstractNumId w:val="27"/>
  </w:num>
  <w:num w:numId="40">
    <w:abstractNumId w:val="25"/>
  </w:num>
  <w:num w:numId="41">
    <w:abstractNumId w:val="18"/>
  </w:num>
  <w:num w:numId="42">
    <w:abstractNumId w:val="23"/>
  </w:num>
  <w:num w:numId="43">
    <w:abstractNumId w:val="21"/>
  </w:num>
  <w:num w:numId="44">
    <w:abstractNumId w:val="2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544"/>
    <w:rsid w:val="00005050"/>
    <w:rsid w:val="00006583"/>
    <w:rsid w:val="000121AB"/>
    <w:rsid w:val="00012FDE"/>
    <w:rsid w:val="00016CD6"/>
    <w:rsid w:val="00016E09"/>
    <w:rsid w:val="000209E7"/>
    <w:rsid w:val="00020A41"/>
    <w:rsid w:val="00021689"/>
    <w:rsid w:val="00021A13"/>
    <w:rsid w:val="00023FA3"/>
    <w:rsid w:val="00024B7F"/>
    <w:rsid w:val="000275F7"/>
    <w:rsid w:val="00027F61"/>
    <w:rsid w:val="00031DB1"/>
    <w:rsid w:val="00036467"/>
    <w:rsid w:val="000377D1"/>
    <w:rsid w:val="00037BCC"/>
    <w:rsid w:val="00037DFD"/>
    <w:rsid w:val="00040109"/>
    <w:rsid w:val="000430AD"/>
    <w:rsid w:val="00053764"/>
    <w:rsid w:val="000548FC"/>
    <w:rsid w:val="000563EF"/>
    <w:rsid w:val="000577DD"/>
    <w:rsid w:val="00057B15"/>
    <w:rsid w:val="00060C4C"/>
    <w:rsid w:val="00061B6C"/>
    <w:rsid w:val="00062005"/>
    <w:rsid w:val="00065B2E"/>
    <w:rsid w:val="000755CE"/>
    <w:rsid w:val="000814A3"/>
    <w:rsid w:val="00081586"/>
    <w:rsid w:val="000827C8"/>
    <w:rsid w:val="00084B8D"/>
    <w:rsid w:val="00085E6A"/>
    <w:rsid w:val="00087944"/>
    <w:rsid w:val="00093D92"/>
    <w:rsid w:val="000943DA"/>
    <w:rsid w:val="000944A0"/>
    <w:rsid w:val="00094E6D"/>
    <w:rsid w:val="00095114"/>
    <w:rsid w:val="000A1581"/>
    <w:rsid w:val="000A4376"/>
    <w:rsid w:val="000B1CE0"/>
    <w:rsid w:val="000B29B7"/>
    <w:rsid w:val="000B2A98"/>
    <w:rsid w:val="000B2C0B"/>
    <w:rsid w:val="000B33EA"/>
    <w:rsid w:val="000B4AD9"/>
    <w:rsid w:val="000C0EE7"/>
    <w:rsid w:val="000C3F9A"/>
    <w:rsid w:val="000C6D75"/>
    <w:rsid w:val="000C7014"/>
    <w:rsid w:val="000C78A5"/>
    <w:rsid w:val="000C7BE0"/>
    <w:rsid w:val="000D0838"/>
    <w:rsid w:val="000D0A03"/>
    <w:rsid w:val="000D1724"/>
    <w:rsid w:val="000D1A77"/>
    <w:rsid w:val="000D4036"/>
    <w:rsid w:val="000D5B40"/>
    <w:rsid w:val="000E3AD7"/>
    <w:rsid w:val="000E48CE"/>
    <w:rsid w:val="000F1507"/>
    <w:rsid w:val="000F1D9F"/>
    <w:rsid w:val="000F2004"/>
    <w:rsid w:val="000F4DAF"/>
    <w:rsid w:val="000F6E16"/>
    <w:rsid w:val="00102A88"/>
    <w:rsid w:val="00104B9B"/>
    <w:rsid w:val="00107EE6"/>
    <w:rsid w:val="00110DD2"/>
    <w:rsid w:val="0011145B"/>
    <w:rsid w:val="00111B56"/>
    <w:rsid w:val="001145DF"/>
    <w:rsid w:val="00115402"/>
    <w:rsid w:val="001169C3"/>
    <w:rsid w:val="00116EEC"/>
    <w:rsid w:val="001234A4"/>
    <w:rsid w:val="00124BE0"/>
    <w:rsid w:val="00125AF9"/>
    <w:rsid w:val="0012652F"/>
    <w:rsid w:val="00126A74"/>
    <w:rsid w:val="001323B7"/>
    <w:rsid w:val="00133932"/>
    <w:rsid w:val="001354D3"/>
    <w:rsid w:val="00137F72"/>
    <w:rsid w:val="001422A5"/>
    <w:rsid w:val="001434AC"/>
    <w:rsid w:val="001442E1"/>
    <w:rsid w:val="00145279"/>
    <w:rsid w:val="0014600E"/>
    <w:rsid w:val="00147419"/>
    <w:rsid w:val="001503EC"/>
    <w:rsid w:val="00150444"/>
    <w:rsid w:val="001505AD"/>
    <w:rsid w:val="00150663"/>
    <w:rsid w:val="00150A5F"/>
    <w:rsid w:val="0015335A"/>
    <w:rsid w:val="00155DFD"/>
    <w:rsid w:val="00156326"/>
    <w:rsid w:val="00162046"/>
    <w:rsid w:val="0016393A"/>
    <w:rsid w:val="0016410B"/>
    <w:rsid w:val="001666BE"/>
    <w:rsid w:val="00167C37"/>
    <w:rsid w:val="00170CB3"/>
    <w:rsid w:val="00171CEA"/>
    <w:rsid w:val="00172E79"/>
    <w:rsid w:val="00175264"/>
    <w:rsid w:val="001842B8"/>
    <w:rsid w:val="00186645"/>
    <w:rsid w:val="00186748"/>
    <w:rsid w:val="00187FC1"/>
    <w:rsid w:val="00192D7D"/>
    <w:rsid w:val="0019583F"/>
    <w:rsid w:val="0019626D"/>
    <w:rsid w:val="001963D5"/>
    <w:rsid w:val="00197E73"/>
    <w:rsid w:val="001A0C8B"/>
    <w:rsid w:val="001A1BA4"/>
    <w:rsid w:val="001A2984"/>
    <w:rsid w:val="001A3649"/>
    <w:rsid w:val="001A3B58"/>
    <w:rsid w:val="001A5D94"/>
    <w:rsid w:val="001A6D25"/>
    <w:rsid w:val="001B2813"/>
    <w:rsid w:val="001B7825"/>
    <w:rsid w:val="001C4535"/>
    <w:rsid w:val="001C56EA"/>
    <w:rsid w:val="001C6BFA"/>
    <w:rsid w:val="001C738C"/>
    <w:rsid w:val="001C7F8E"/>
    <w:rsid w:val="001D45FF"/>
    <w:rsid w:val="001D5DEA"/>
    <w:rsid w:val="001D7AED"/>
    <w:rsid w:val="001E681E"/>
    <w:rsid w:val="001E6949"/>
    <w:rsid w:val="001F0090"/>
    <w:rsid w:val="001F1AED"/>
    <w:rsid w:val="001F22EB"/>
    <w:rsid w:val="001F3413"/>
    <w:rsid w:val="001F7D2E"/>
    <w:rsid w:val="001F7FD9"/>
    <w:rsid w:val="002009BB"/>
    <w:rsid w:val="00201173"/>
    <w:rsid w:val="00203311"/>
    <w:rsid w:val="0020338E"/>
    <w:rsid w:val="00205DFF"/>
    <w:rsid w:val="00207038"/>
    <w:rsid w:val="00213174"/>
    <w:rsid w:val="00215EC5"/>
    <w:rsid w:val="00220D42"/>
    <w:rsid w:val="0022156F"/>
    <w:rsid w:val="002217F9"/>
    <w:rsid w:val="00223F7B"/>
    <w:rsid w:val="0022479A"/>
    <w:rsid w:val="0023189A"/>
    <w:rsid w:val="00233601"/>
    <w:rsid w:val="00235488"/>
    <w:rsid w:val="00235B8E"/>
    <w:rsid w:val="00236D0A"/>
    <w:rsid w:val="002409D0"/>
    <w:rsid w:val="0024127C"/>
    <w:rsid w:val="00241EF9"/>
    <w:rsid w:val="00250AAD"/>
    <w:rsid w:val="002514A8"/>
    <w:rsid w:val="002519E8"/>
    <w:rsid w:val="00256138"/>
    <w:rsid w:val="00256DE4"/>
    <w:rsid w:val="002607F2"/>
    <w:rsid w:val="00264DDF"/>
    <w:rsid w:val="0026564B"/>
    <w:rsid w:val="002674B5"/>
    <w:rsid w:val="00270BED"/>
    <w:rsid w:val="0027179D"/>
    <w:rsid w:val="00283609"/>
    <w:rsid w:val="00283ADF"/>
    <w:rsid w:val="00291A42"/>
    <w:rsid w:val="00294AF9"/>
    <w:rsid w:val="00295B8B"/>
    <w:rsid w:val="00295BF3"/>
    <w:rsid w:val="002A1D6B"/>
    <w:rsid w:val="002A2AB8"/>
    <w:rsid w:val="002A47BF"/>
    <w:rsid w:val="002A60D6"/>
    <w:rsid w:val="002A721E"/>
    <w:rsid w:val="002B1A2D"/>
    <w:rsid w:val="002B3B5C"/>
    <w:rsid w:val="002B4DC4"/>
    <w:rsid w:val="002B7902"/>
    <w:rsid w:val="002C1A0E"/>
    <w:rsid w:val="002C5595"/>
    <w:rsid w:val="002C7395"/>
    <w:rsid w:val="002D0993"/>
    <w:rsid w:val="002D35BC"/>
    <w:rsid w:val="002D7C31"/>
    <w:rsid w:val="002E19B8"/>
    <w:rsid w:val="002F175E"/>
    <w:rsid w:val="002F1D13"/>
    <w:rsid w:val="002F20AF"/>
    <w:rsid w:val="003023F0"/>
    <w:rsid w:val="00303D8F"/>
    <w:rsid w:val="003043D0"/>
    <w:rsid w:val="00311EC8"/>
    <w:rsid w:val="003131FA"/>
    <w:rsid w:val="003238F3"/>
    <w:rsid w:val="003266FA"/>
    <w:rsid w:val="00327466"/>
    <w:rsid w:val="0033041A"/>
    <w:rsid w:val="00331C17"/>
    <w:rsid w:val="00332033"/>
    <w:rsid w:val="00332D64"/>
    <w:rsid w:val="00332E76"/>
    <w:rsid w:val="00334229"/>
    <w:rsid w:val="003373CF"/>
    <w:rsid w:val="00342892"/>
    <w:rsid w:val="00343EB1"/>
    <w:rsid w:val="003511AE"/>
    <w:rsid w:val="00352835"/>
    <w:rsid w:val="00355BA2"/>
    <w:rsid w:val="00356C9A"/>
    <w:rsid w:val="00360E09"/>
    <w:rsid w:val="00362492"/>
    <w:rsid w:val="003639A8"/>
    <w:rsid w:val="00363F18"/>
    <w:rsid w:val="00366605"/>
    <w:rsid w:val="00367713"/>
    <w:rsid w:val="00367904"/>
    <w:rsid w:val="0037292D"/>
    <w:rsid w:val="00374735"/>
    <w:rsid w:val="003755CE"/>
    <w:rsid w:val="00375AB6"/>
    <w:rsid w:val="00380DE1"/>
    <w:rsid w:val="00381F08"/>
    <w:rsid w:val="003822F8"/>
    <w:rsid w:val="0038327D"/>
    <w:rsid w:val="003849E6"/>
    <w:rsid w:val="0038719B"/>
    <w:rsid w:val="00387BF4"/>
    <w:rsid w:val="003922A2"/>
    <w:rsid w:val="00395D18"/>
    <w:rsid w:val="00396C6D"/>
    <w:rsid w:val="003977EC"/>
    <w:rsid w:val="003A0D38"/>
    <w:rsid w:val="003A12E1"/>
    <w:rsid w:val="003A1662"/>
    <w:rsid w:val="003A28DB"/>
    <w:rsid w:val="003A45B6"/>
    <w:rsid w:val="003A475B"/>
    <w:rsid w:val="003B3FEB"/>
    <w:rsid w:val="003B4934"/>
    <w:rsid w:val="003B633E"/>
    <w:rsid w:val="003C0329"/>
    <w:rsid w:val="003C1DD0"/>
    <w:rsid w:val="003C5E4B"/>
    <w:rsid w:val="003C74C5"/>
    <w:rsid w:val="003D1B21"/>
    <w:rsid w:val="003D20E1"/>
    <w:rsid w:val="003D528E"/>
    <w:rsid w:val="003D5DB7"/>
    <w:rsid w:val="003E0419"/>
    <w:rsid w:val="003E1409"/>
    <w:rsid w:val="003E2FF6"/>
    <w:rsid w:val="003E47B9"/>
    <w:rsid w:val="003E7706"/>
    <w:rsid w:val="003F0CB8"/>
    <w:rsid w:val="003F10E8"/>
    <w:rsid w:val="003F4495"/>
    <w:rsid w:val="003F44B2"/>
    <w:rsid w:val="003F703B"/>
    <w:rsid w:val="00401A68"/>
    <w:rsid w:val="00406607"/>
    <w:rsid w:val="004123A7"/>
    <w:rsid w:val="00412509"/>
    <w:rsid w:val="00415563"/>
    <w:rsid w:val="00415BB5"/>
    <w:rsid w:val="00416937"/>
    <w:rsid w:val="00417BA7"/>
    <w:rsid w:val="00420604"/>
    <w:rsid w:val="004206FE"/>
    <w:rsid w:val="00420DBF"/>
    <w:rsid w:val="00421CC6"/>
    <w:rsid w:val="00423AF6"/>
    <w:rsid w:val="00423BD3"/>
    <w:rsid w:val="00423EE3"/>
    <w:rsid w:val="00424F9F"/>
    <w:rsid w:val="00427371"/>
    <w:rsid w:val="00427693"/>
    <w:rsid w:val="0043288F"/>
    <w:rsid w:val="0043321D"/>
    <w:rsid w:val="0043515D"/>
    <w:rsid w:val="004355AA"/>
    <w:rsid w:val="00435A86"/>
    <w:rsid w:val="00436A59"/>
    <w:rsid w:val="004379A0"/>
    <w:rsid w:val="00437AF8"/>
    <w:rsid w:val="00445E73"/>
    <w:rsid w:val="00447CC3"/>
    <w:rsid w:val="00447DE5"/>
    <w:rsid w:val="004501FC"/>
    <w:rsid w:val="00452336"/>
    <w:rsid w:val="00456665"/>
    <w:rsid w:val="00456A14"/>
    <w:rsid w:val="00460127"/>
    <w:rsid w:val="004637BA"/>
    <w:rsid w:val="004648E3"/>
    <w:rsid w:val="00466393"/>
    <w:rsid w:val="0046718F"/>
    <w:rsid w:val="00470AFA"/>
    <w:rsid w:val="004733D1"/>
    <w:rsid w:val="004740C5"/>
    <w:rsid w:val="004769E4"/>
    <w:rsid w:val="004842CB"/>
    <w:rsid w:val="00485934"/>
    <w:rsid w:val="0048757B"/>
    <w:rsid w:val="00487A0F"/>
    <w:rsid w:val="00487CA3"/>
    <w:rsid w:val="004907F3"/>
    <w:rsid w:val="0049130A"/>
    <w:rsid w:val="0049154C"/>
    <w:rsid w:val="00491904"/>
    <w:rsid w:val="00492094"/>
    <w:rsid w:val="004922F2"/>
    <w:rsid w:val="00494227"/>
    <w:rsid w:val="00495453"/>
    <w:rsid w:val="00496FEE"/>
    <w:rsid w:val="004974BF"/>
    <w:rsid w:val="004A42F0"/>
    <w:rsid w:val="004B0B3E"/>
    <w:rsid w:val="004B3726"/>
    <w:rsid w:val="004B3EB0"/>
    <w:rsid w:val="004B52AF"/>
    <w:rsid w:val="004B65E5"/>
    <w:rsid w:val="004B6B07"/>
    <w:rsid w:val="004C3101"/>
    <w:rsid w:val="004C48A7"/>
    <w:rsid w:val="004D2AA2"/>
    <w:rsid w:val="004E4270"/>
    <w:rsid w:val="004F03DB"/>
    <w:rsid w:val="004F2976"/>
    <w:rsid w:val="004F3A21"/>
    <w:rsid w:val="004F3AAD"/>
    <w:rsid w:val="004F420A"/>
    <w:rsid w:val="00500629"/>
    <w:rsid w:val="005025EA"/>
    <w:rsid w:val="005029A4"/>
    <w:rsid w:val="00502B3E"/>
    <w:rsid w:val="0050471C"/>
    <w:rsid w:val="00505838"/>
    <w:rsid w:val="005116F5"/>
    <w:rsid w:val="005116F7"/>
    <w:rsid w:val="00512A38"/>
    <w:rsid w:val="00512E4C"/>
    <w:rsid w:val="0051671D"/>
    <w:rsid w:val="00523E8B"/>
    <w:rsid w:val="00525883"/>
    <w:rsid w:val="0053066F"/>
    <w:rsid w:val="00530B00"/>
    <w:rsid w:val="00531C21"/>
    <w:rsid w:val="005329B9"/>
    <w:rsid w:val="00534233"/>
    <w:rsid w:val="00535456"/>
    <w:rsid w:val="00536A81"/>
    <w:rsid w:val="00536C62"/>
    <w:rsid w:val="00540BA5"/>
    <w:rsid w:val="005430AB"/>
    <w:rsid w:val="00545FCC"/>
    <w:rsid w:val="00546542"/>
    <w:rsid w:val="00550448"/>
    <w:rsid w:val="005526D3"/>
    <w:rsid w:val="00552D1B"/>
    <w:rsid w:val="00554320"/>
    <w:rsid w:val="005556DE"/>
    <w:rsid w:val="00562333"/>
    <w:rsid w:val="00562B16"/>
    <w:rsid w:val="00564296"/>
    <w:rsid w:val="005650DE"/>
    <w:rsid w:val="00565582"/>
    <w:rsid w:val="00565E62"/>
    <w:rsid w:val="00570B8C"/>
    <w:rsid w:val="00573AC7"/>
    <w:rsid w:val="00574AAB"/>
    <w:rsid w:val="00577CCD"/>
    <w:rsid w:val="00583B22"/>
    <w:rsid w:val="00584C2B"/>
    <w:rsid w:val="0058695F"/>
    <w:rsid w:val="00587353"/>
    <w:rsid w:val="005924DF"/>
    <w:rsid w:val="00592B24"/>
    <w:rsid w:val="005946FE"/>
    <w:rsid w:val="00594B06"/>
    <w:rsid w:val="005A1177"/>
    <w:rsid w:val="005A1BCF"/>
    <w:rsid w:val="005A553E"/>
    <w:rsid w:val="005A5842"/>
    <w:rsid w:val="005A6BB1"/>
    <w:rsid w:val="005B1D7D"/>
    <w:rsid w:val="005C27F9"/>
    <w:rsid w:val="005C2B9E"/>
    <w:rsid w:val="005C2DA0"/>
    <w:rsid w:val="005C428F"/>
    <w:rsid w:val="005C5664"/>
    <w:rsid w:val="005C7089"/>
    <w:rsid w:val="005C7AD4"/>
    <w:rsid w:val="005D1884"/>
    <w:rsid w:val="005D6E4F"/>
    <w:rsid w:val="005E6154"/>
    <w:rsid w:val="005F0138"/>
    <w:rsid w:val="005F2C65"/>
    <w:rsid w:val="005F4FC1"/>
    <w:rsid w:val="005F616D"/>
    <w:rsid w:val="00600792"/>
    <w:rsid w:val="00600F8D"/>
    <w:rsid w:val="00604533"/>
    <w:rsid w:val="0061196E"/>
    <w:rsid w:val="00612527"/>
    <w:rsid w:val="006167FA"/>
    <w:rsid w:val="006204A0"/>
    <w:rsid w:val="00624519"/>
    <w:rsid w:val="00624AD1"/>
    <w:rsid w:val="00624D18"/>
    <w:rsid w:val="00625D0D"/>
    <w:rsid w:val="00632640"/>
    <w:rsid w:val="0063488E"/>
    <w:rsid w:val="00646C78"/>
    <w:rsid w:val="006532EF"/>
    <w:rsid w:val="00655D81"/>
    <w:rsid w:val="006561B7"/>
    <w:rsid w:val="006603C3"/>
    <w:rsid w:val="00661BB9"/>
    <w:rsid w:val="00664759"/>
    <w:rsid w:val="0067033D"/>
    <w:rsid w:val="00672867"/>
    <w:rsid w:val="00672982"/>
    <w:rsid w:val="00677C64"/>
    <w:rsid w:val="00681925"/>
    <w:rsid w:val="00683D46"/>
    <w:rsid w:val="006849D0"/>
    <w:rsid w:val="00687730"/>
    <w:rsid w:val="00691A4B"/>
    <w:rsid w:val="00693116"/>
    <w:rsid w:val="00695E85"/>
    <w:rsid w:val="0069695C"/>
    <w:rsid w:val="00697787"/>
    <w:rsid w:val="006A1F7A"/>
    <w:rsid w:val="006A5695"/>
    <w:rsid w:val="006A7CA8"/>
    <w:rsid w:val="006B03C5"/>
    <w:rsid w:val="006B42C7"/>
    <w:rsid w:val="006B460B"/>
    <w:rsid w:val="006B6EDB"/>
    <w:rsid w:val="006C1D2B"/>
    <w:rsid w:val="006C39F7"/>
    <w:rsid w:val="006D164A"/>
    <w:rsid w:val="006D2F74"/>
    <w:rsid w:val="006D5596"/>
    <w:rsid w:val="006D625C"/>
    <w:rsid w:val="006E0682"/>
    <w:rsid w:val="006E0B08"/>
    <w:rsid w:val="006E24E1"/>
    <w:rsid w:val="006F406E"/>
    <w:rsid w:val="007001C3"/>
    <w:rsid w:val="007002DC"/>
    <w:rsid w:val="0070042E"/>
    <w:rsid w:val="00700ADD"/>
    <w:rsid w:val="00700B61"/>
    <w:rsid w:val="007065F9"/>
    <w:rsid w:val="00706813"/>
    <w:rsid w:val="00710176"/>
    <w:rsid w:val="0071162B"/>
    <w:rsid w:val="00717127"/>
    <w:rsid w:val="00720362"/>
    <w:rsid w:val="007222CA"/>
    <w:rsid w:val="007224C9"/>
    <w:rsid w:val="00722801"/>
    <w:rsid w:val="007228D8"/>
    <w:rsid w:val="00722905"/>
    <w:rsid w:val="00722AFF"/>
    <w:rsid w:val="00731386"/>
    <w:rsid w:val="007323B6"/>
    <w:rsid w:val="00735A14"/>
    <w:rsid w:val="007401BF"/>
    <w:rsid w:val="007402A3"/>
    <w:rsid w:val="00742394"/>
    <w:rsid w:val="0074270B"/>
    <w:rsid w:val="00744176"/>
    <w:rsid w:val="00745959"/>
    <w:rsid w:val="00750596"/>
    <w:rsid w:val="007567BB"/>
    <w:rsid w:val="00765545"/>
    <w:rsid w:val="00765CDD"/>
    <w:rsid w:val="00767BC6"/>
    <w:rsid w:val="00772431"/>
    <w:rsid w:val="00772DEB"/>
    <w:rsid w:val="00775B85"/>
    <w:rsid w:val="00777443"/>
    <w:rsid w:val="00780D23"/>
    <w:rsid w:val="00784AC5"/>
    <w:rsid w:val="00785849"/>
    <w:rsid w:val="007921BC"/>
    <w:rsid w:val="00792729"/>
    <w:rsid w:val="0079448D"/>
    <w:rsid w:val="0079675A"/>
    <w:rsid w:val="00796C50"/>
    <w:rsid w:val="007A212B"/>
    <w:rsid w:val="007A53DE"/>
    <w:rsid w:val="007B140C"/>
    <w:rsid w:val="007B23C3"/>
    <w:rsid w:val="007B2B65"/>
    <w:rsid w:val="007B6823"/>
    <w:rsid w:val="007C3B15"/>
    <w:rsid w:val="007D123A"/>
    <w:rsid w:val="007D2575"/>
    <w:rsid w:val="007E19B7"/>
    <w:rsid w:val="007E752F"/>
    <w:rsid w:val="007F20F6"/>
    <w:rsid w:val="007F2827"/>
    <w:rsid w:val="007F2DDD"/>
    <w:rsid w:val="007F56A1"/>
    <w:rsid w:val="008007D9"/>
    <w:rsid w:val="00805440"/>
    <w:rsid w:val="00805A21"/>
    <w:rsid w:val="00810399"/>
    <w:rsid w:val="008123E8"/>
    <w:rsid w:val="008124CF"/>
    <w:rsid w:val="00814115"/>
    <w:rsid w:val="00816745"/>
    <w:rsid w:val="00822F3C"/>
    <w:rsid w:val="0082337B"/>
    <w:rsid w:val="008233B2"/>
    <w:rsid w:val="00823670"/>
    <w:rsid w:val="00832F28"/>
    <w:rsid w:val="0083300A"/>
    <w:rsid w:val="00834CFA"/>
    <w:rsid w:val="008352DB"/>
    <w:rsid w:val="008401A6"/>
    <w:rsid w:val="00842F8F"/>
    <w:rsid w:val="0084469E"/>
    <w:rsid w:val="00850EDF"/>
    <w:rsid w:val="00852DF1"/>
    <w:rsid w:val="00854816"/>
    <w:rsid w:val="00860118"/>
    <w:rsid w:val="00861072"/>
    <w:rsid w:val="00861258"/>
    <w:rsid w:val="0086400F"/>
    <w:rsid w:val="00867D84"/>
    <w:rsid w:val="00871EAA"/>
    <w:rsid w:val="00875709"/>
    <w:rsid w:val="0088484F"/>
    <w:rsid w:val="00886DD2"/>
    <w:rsid w:val="00886ECA"/>
    <w:rsid w:val="00887289"/>
    <w:rsid w:val="00891BF5"/>
    <w:rsid w:val="00894928"/>
    <w:rsid w:val="00894CCF"/>
    <w:rsid w:val="00894DBC"/>
    <w:rsid w:val="00895952"/>
    <w:rsid w:val="00895FB2"/>
    <w:rsid w:val="008A17CD"/>
    <w:rsid w:val="008A4B57"/>
    <w:rsid w:val="008B4BD1"/>
    <w:rsid w:val="008B4D57"/>
    <w:rsid w:val="008B730F"/>
    <w:rsid w:val="008C1D56"/>
    <w:rsid w:val="008C1D91"/>
    <w:rsid w:val="008C29F0"/>
    <w:rsid w:val="008D1160"/>
    <w:rsid w:val="008D142E"/>
    <w:rsid w:val="008D674A"/>
    <w:rsid w:val="008D7798"/>
    <w:rsid w:val="008E06B6"/>
    <w:rsid w:val="008E3329"/>
    <w:rsid w:val="008E4504"/>
    <w:rsid w:val="008E47AC"/>
    <w:rsid w:val="008E50E8"/>
    <w:rsid w:val="008F0C32"/>
    <w:rsid w:val="008F1076"/>
    <w:rsid w:val="008F57F8"/>
    <w:rsid w:val="008F5D93"/>
    <w:rsid w:val="0090256E"/>
    <w:rsid w:val="00903693"/>
    <w:rsid w:val="00904FDC"/>
    <w:rsid w:val="0090645A"/>
    <w:rsid w:val="00910A9F"/>
    <w:rsid w:val="009117DC"/>
    <w:rsid w:val="00911E50"/>
    <w:rsid w:val="00912E18"/>
    <w:rsid w:val="009131B1"/>
    <w:rsid w:val="00915018"/>
    <w:rsid w:val="00920114"/>
    <w:rsid w:val="00920960"/>
    <w:rsid w:val="009279D1"/>
    <w:rsid w:val="00930476"/>
    <w:rsid w:val="0093681A"/>
    <w:rsid w:val="00937414"/>
    <w:rsid w:val="009416F7"/>
    <w:rsid w:val="00941EDB"/>
    <w:rsid w:val="00942E31"/>
    <w:rsid w:val="00945A9F"/>
    <w:rsid w:val="009462A2"/>
    <w:rsid w:val="0094669B"/>
    <w:rsid w:val="0095168C"/>
    <w:rsid w:val="00961838"/>
    <w:rsid w:val="009621FB"/>
    <w:rsid w:val="00962285"/>
    <w:rsid w:val="009662CF"/>
    <w:rsid w:val="00970BF4"/>
    <w:rsid w:val="00970BFA"/>
    <w:rsid w:val="009722F7"/>
    <w:rsid w:val="00975955"/>
    <w:rsid w:val="00982605"/>
    <w:rsid w:val="009872D3"/>
    <w:rsid w:val="00990701"/>
    <w:rsid w:val="00991DBF"/>
    <w:rsid w:val="00995E82"/>
    <w:rsid w:val="00996CA3"/>
    <w:rsid w:val="009A1E2A"/>
    <w:rsid w:val="009A3D71"/>
    <w:rsid w:val="009A7BC0"/>
    <w:rsid w:val="009B4B7F"/>
    <w:rsid w:val="009B4E07"/>
    <w:rsid w:val="009B6378"/>
    <w:rsid w:val="009C1A4F"/>
    <w:rsid w:val="009C22D4"/>
    <w:rsid w:val="009C3447"/>
    <w:rsid w:val="009D0340"/>
    <w:rsid w:val="009D5A5D"/>
    <w:rsid w:val="009D5ED0"/>
    <w:rsid w:val="009D78EE"/>
    <w:rsid w:val="009E67A0"/>
    <w:rsid w:val="009F20DB"/>
    <w:rsid w:val="009F4BB8"/>
    <w:rsid w:val="009F7AC2"/>
    <w:rsid w:val="00A00A77"/>
    <w:rsid w:val="00A014A8"/>
    <w:rsid w:val="00A02D33"/>
    <w:rsid w:val="00A055DD"/>
    <w:rsid w:val="00A0570B"/>
    <w:rsid w:val="00A1365E"/>
    <w:rsid w:val="00A162E4"/>
    <w:rsid w:val="00A16D73"/>
    <w:rsid w:val="00A214DA"/>
    <w:rsid w:val="00A214E7"/>
    <w:rsid w:val="00A228E9"/>
    <w:rsid w:val="00A254AB"/>
    <w:rsid w:val="00A260B1"/>
    <w:rsid w:val="00A317F0"/>
    <w:rsid w:val="00A35186"/>
    <w:rsid w:val="00A35DE8"/>
    <w:rsid w:val="00A36728"/>
    <w:rsid w:val="00A367B7"/>
    <w:rsid w:val="00A36B38"/>
    <w:rsid w:val="00A40821"/>
    <w:rsid w:val="00A41729"/>
    <w:rsid w:val="00A42E6B"/>
    <w:rsid w:val="00A4342D"/>
    <w:rsid w:val="00A436A5"/>
    <w:rsid w:val="00A44C1A"/>
    <w:rsid w:val="00A45FC6"/>
    <w:rsid w:val="00A519E7"/>
    <w:rsid w:val="00A52A67"/>
    <w:rsid w:val="00A52C6B"/>
    <w:rsid w:val="00A53EAD"/>
    <w:rsid w:val="00A53F78"/>
    <w:rsid w:val="00A55592"/>
    <w:rsid w:val="00A56201"/>
    <w:rsid w:val="00A571F8"/>
    <w:rsid w:val="00A575E8"/>
    <w:rsid w:val="00A622C3"/>
    <w:rsid w:val="00A63331"/>
    <w:rsid w:val="00A71B40"/>
    <w:rsid w:val="00A73646"/>
    <w:rsid w:val="00A7407F"/>
    <w:rsid w:val="00A7548C"/>
    <w:rsid w:val="00A83F91"/>
    <w:rsid w:val="00A879BB"/>
    <w:rsid w:val="00A910C6"/>
    <w:rsid w:val="00A9123D"/>
    <w:rsid w:val="00A925D6"/>
    <w:rsid w:val="00A9507B"/>
    <w:rsid w:val="00AA3139"/>
    <w:rsid w:val="00AA7619"/>
    <w:rsid w:val="00AA7DA8"/>
    <w:rsid w:val="00AB03D3"/>
    <w:rsid w:val="00AB1273"/>
    <w:rsid w:val="00AB2C21"/>
    <w:rsid w:val="00AB37B9"/>
    <w:rsid w:val="00AB54A7"/>
    <w:rsid w:val="00AB6EB1"/>
    <w:rsid w:val="00AC42FA"/>
    <w:rsid w:val="00AD0050"/>
    <w:rsid w:val="00AD16D0"/>
    <w:rsid w:val="00AD1D11"/>
    <w:rsid w:val="00AD1D17"/>
    <w:rsid w:val="00AD48C8"/>
    <w:rsid w:val="00AD6A79"/>
    <w:rsid w:val="00AE2AE3"/>
    <w:rsid w:val="00AE7AB3"/>
    <w:rsid w:val="00AF14C2"/>
    <w:rsid w:val="00AF369A"/>
    <w:rsid w:val="00AF4B4D"/>
    <w:rsid w:val="00AF4EB4"/>
    <w:rsid w:val="00B002ED"/>
    <w:rsid w:val="00B01826"/>
    <w:rsid w:val="00B03348"/>
    <w:rsid w:val="00B04B94"/>
    <w:rsid w:val="00B11802"/>
    <w:rsid w:val="00B13481"/>
    <w:rsid w:val="00B15800"/>
    <w:rsid w:val="00B16435"/>
    <w:rsid w:val="00B2077B"/>
    <w:rsid w:val="00B2129D"/>
    <w:rsid w:val="00B22D36"/>
    <w:rsid w:val="00B24195"/>
    <w:rsid w:val="00B24BB5"/>
    <w:rsid w:val="00B268F0"/>
    <w:rsid w:val="00B27A1A"/>
    <w:rsid w:val="00B33AD4"/>
    <w:rsid w:val="00B33CDA"/>
    <w:rsid w:val="00B34970"/>
    <w:rsid w:val="00B37150"/>
    <w:rsid w:val="00B37A49"/>
    <w:rsid w:val="00B42C62"/>
    <w:rsid w:val="00B44655"/>
    <w:rsid w:val="00B45CAA"/>
    <w:rsid w:val="00B46762"/>
    <w:rsid w:val="00B5121F"/>
    <w:rsid w:val="00B52B0E"/>
    <w:rsid w:val="00B54D9C"/>
    <w:rsid w:val="00B5505F"/>
    <w:rsid w:val="00B57CD1"/>
    <w:rsid w:val="00B6018E"/>
    <w:rsid w:val="00B6257D"/>
    <w:rsid w:val="00B627C2"/>
    <w:rsid w:val="00B62EF7"/>
    <w:rsid w:val="00B7636E"/>
    <w:rsid w:val="00B804A0"/>
    <w:rsid w:val="00B8185E"/>
    <w:rsid w:val="00B827C5"/>
    <w:rsid w:val="00B90C44"/>
    <w:rsid w:val="00B91744"/>
    <w:rsid w:val="00B91B54"/>
    <w:rsid w:val="00B93A5D"/>
    <w:rsid w:val="00B9651E"/>
    <w:rsid w:val="00B968A5"/>
    <w:rsid w:val="00BA5127"/>
    <w:rsid w:val="00BA534A"/>
    <w:rsid w:val="00BA5AC3"/>
    <w:rsid w:val="00BA5DAE"/>
    <w:rsid w:val="00BA6321"/>
    <w:rsid w:val="00BA7219"/>
    <w:rsid w:val="00BA7B96"/>
    <w:rsid w:val="00BB12C8"/>
    <w:rsid w:val="00BB4D5F"/>
    <w:rsid w:val="00BB7219"/>
    <w:rsid w:val="00BB7375"/>
    <w:rsid w:val="00BC08E6"/>
    <w:rsid w:val="00BC46CF"/>
    <w:rsid w:val="00BC7607"/>
    <w:rsid w:val="00BC7DD5"/>
    <w:rsid w:val="00BD0D2F"/>
    <w:rsid w:val="00BD45F1"/>
    <w:rsid w:val="00BD7F30"/>
    <w:rsid w:val="00BE23CB"/>
    <w:rsid w:val="00BE4950"/>
    <w:rsid w:val="00BE4C22"/>
    <w:rsid w:val="00BF1119"/>
    <w:rsid w:val="00BF247A"/>
    <w:rsid w:val="00BF5F31"/>
    <w:rsid w:val="00C002D6"/>
    <w:rsid w:val="00C02663"/>
    <w:rsid w:val="00C03F73"/>
    <w:rsid w:val="00C04B1F"/>
    <w:rsid w:val="00C06726"/>
    <w:rsid w:val="00C11508"/>
    <w:rsid w:val="00C210E9"/>
    <w:rsid w:val="00C21B12"/>
    <w:rsid w:val="00C22124"/>
    <w:rsid w:val="00C2249B"/>
    <w:rsid w:val="00C3008F"/>
    <w:rsid w:val="00C31588"/>
    <w:rsid w:val="00C31F53"/>
    <w:rsid w:val="00C368AB"/>
    <w:rsid w:val="00C37C51"/>
    <w:rsid w:val="00C44EB6"/>
    <w:rsid w:val="00C45FA2"/>
    <w:rsid w:val="00C4782E"/>
    <w:rsid w:val="00C50DDE"/>
    <w:rsid w:val="00C54436"/>
    <w:rsid w:val="00C61549"/>
    <w:rsid w:val="00C61610"/>
    <w:rsid w:val="00C61A4B"/>
    <w:rsid w:val="00C64C79"/>
    <w:rsid w:val="00C6719C"/>
    <w:rsid w:val="00C715E7"/>
    <w:rsid w:val="00C75C5E"/>
    <w:rsid w:val="00C75CF2"/>
    <w:rsid w:val="00C762F6"/>
    <w:rsid w:val="00C767C3"/>
    <w:rsid w:val="00C8254B"/>
    <w:rsid w:val="00C92A2A"/>
    <w:rsid w:val="00C955F1"/>
    <w:rsid w:val="00CA0060"/>
    <w:rsid w:val="00CA0B9C"/>
    <w:rsid w:val="00CA4415"/>
    <w:rsid w:val="00CA4D1A"/>
    <w:rsid w:val="00CA609F"/>
    <w:rsid w:val="00CB1281"/>
    <w:rsid w:val="00CB27EF"/>
    <w:rsid w:val="00CB421F"/>
    <w:rsid w:val="00CB71FB"/>
    <w:rsid w:val="00CB743C"/>
    <w:rsid w:val="00CB7CFD"/>
    <w:rsid w:val="00CC09BE"/>
    <w:rsid w:val="00CC4C83"/>
    <w:rsid w:val="00CC4C9F"/>
    <w:rsid w:val="00CC6EB5"/>
    <w:rsid w:val="00CC7C3D"/>
    <w:rsid w:val="00CD43C6"/>
    <w:rsid w:val="00CD501A"/>
    <w:rsid w:val="00CE1CDD"/>
    <w:rsid w:val="00CE34DE"/>
    <w:rsid w:val="00CE46CE"/>
    <w:rsid w:val="00CE5051"/>
    <w:rsid w:val="00CE58A2"/>
    <w:rsid w:val="00CE7E9F"/>
    <w:rsid w:val="00CF1431"/>
    <w:rsid w:val="00CF22B7"/>
    <w:rsid w:val="00CF27D3"/>
    <w:rsid w:val="00CF2AF8"/>
    <w:rsid w:val="00CF402D"/>
    <w:rsid w:val="00CF5929"/>
    <w:rsid w:val="00CF5E5B"/>
    <w:rsid w:val="00D00429"/>
    <w:rsid w:val="00D02077"/>
    <w:rsid w:val="00D028B5"/>
    <w:rsid w:val="00D10804"/>
    <w:rsid w:val="00D13421"/>
    <w:rsid w:val="00D14F36"/>
    <w:rsid w:val="00D15C4A"/>
    <w:rsid w:val="00D1660C"/>
    <w:rsid w:val="00D16E9F"/>
    <w:rsid w:val="00D17112"/>
    <w:rsid w:val="00D21EEE"/>
    <w:rsid w:val="00D2232E"/>
    <w:rsid w:val="00D22E6A"/>
    <w:rsid w:val="00D237CE"/>
    <w:rsid w:val="00D30CA9"/>
    <w:rsid w:val="00D353D3"/>
    <w:rsid w:val="00D35A3C"/>
    <w:rsid w:val="00D35DC0"/>
    <w:rsid w:val="00D42864"/>
    <w:rsid w:val="00D4495B"/>
    <w:rsid w:val="00D449D3"/>
    <w:rsid w:val="00D45864"/>
    <w:rsid w:val="00D45D8D"/>
    <w:rsid w:val="00D46164"/>
    <w:rsid w:val="00D47D4F"/>
    <w:rsid w:val="00D5076D"/>
    <w:rsid w:val="00D54DF8"/>
    <w:rsid w:val="00D5707A"/>
    <w:rsid w:val="00D60711"/>
    <w:rsid w:val="00D6098A"/>
    <w:rsid w:val="00D61C32"/>
    <w:rsid w:val="00D6395D"/>
    <w:rsid w:val="00D644BE"/>
    <w:rsid w:val="00D6528C"/>
    <w:rsid w:val="00D664D4"/>
    <w:rsid w:val="00D67550"/>
    <w:rsid w:val="00D7094F"/>
    <w:rsid w:val="00D71C94"/>
    <w:rsid w:val="00D72918"/>
    <w:rsid w:val="00D72FCC"/>
    <w:rsid w:val="00D738AB"/>
    <w:rsid w:val="00D81111"/>
    <w:rsid w:val="00D81ECF"/>
    <w:rsid w:val="00D841E3"/>
    <w:rsid w:val="00D87378"/>
    <w:rsid w:val="00D90A19"/>
    <w:rsid w:val="00D91C81"/>
    <w:rsid w:val="00D93033"/>
    <w:rsid w:val="00D93699"/>
    <w:rsid w:val="00D95C04"/>
    <w:rsid w:val="00D97EAC"/>
    <w:rsid w:val="00DA1BCE"/>
    <w:rsid w:val="00DA2868"/>
    <w:rsid w:val="00DA2FB3"/>
    <w:rsid w:val="00DA3BD8"/>
    <w:rsid w:val="00DA551B"/>
    <w:rsid w:val="00DA5614"/>
    <w:rsid w:val="00DA591D"/>
    <w:rsid w:val="00DA7043"/>
    <w:rsid w:val="00DA77F3"/>
    <w:rsid w:val="00DB4283"/>
    <w:rsid w:val="00DC06A2"/>
    <w:rsid w:val="00DC10F4"/>
    <w:rsid w:val="00DC3246"/>
    <w:rsid w:val="00DC40FC"/>
    <w:rsid w:val="00DC5826"/>
    <w:rsid w:val="00DC588F"/>
    <w:rsid w:val="00DC7698"/>
    <w:rsid w:val="00DD1026"/>
    <w:rsid w:val="00DD3CBB"/>
    <w:rsid w:val="00DD7E81"/>
    <w:rsid w:val="00DE02CB"/>
    <w:rsid w:val="00DE1FCA"/>
    <w:rsid w:val="00DE2650"/>
    <w:rsid w:val="00DE32AE"/>
    <w:rsid w:val="00DE3BC5"/>
    <w:rsid w:val="00DE3F65"/>
    <w:rsid w:val="00DE5521"/>
    <w:rsid w:val="00DE5CE2"/>
    <w:rsid w:val="00DE6D43"/>
    <w:rsid w:val="00DF029B"/>
    <w:rsid w:val="00DF2A4B"/>
    <w:rsid w:val="00E006B4"/>
    <w:rsid w:val="00E01159"/>
    <w:rsid w:val="00E02F32"/>
    <w:rsid w:val="00E04452"/>
    <w:rsid w:val="00E05AA2"/>
    <w:rsid w:val="00E101E4"/>
    <w:rsid w:val="00E1029B"/>
    <w:rsid w:val="00E11639"/>
    <w:rsid w:val="00E12FD1"/>
    <w:rsid w:val="00E130E9"/>
    <w:rsid w:val="00E148E4"/>
    <w:rsid w:val="00E157A9"/>
    <w:rsid w:val="00E20AFF"/>
    <w:rsid w:val="00E24715"/>
    <w:rsid w:val="00E25116"/>
    <w:rsid w:val="00E26088"/>
    <w:rsid w:val="00E26468"/>
    <w:rsid w:val="00E26DA6"/>
    <w:rsid w:val="00E27211"/>
    <w:rsid w:val="00E273E9"/>
    <w:rsid w:val="00E31AAF"/>
    <w:rsid w:val="00E344F0"/>
    <w:rsid w:val="00E35024"/>
    <w:rsid w:val="00E3552E"/>
    <w:rsid w:val="00E35870"/>
    <w:rsid w:val="00E36984"/>
    <w:rsid w:val="00E376A0"/>
    <w:rsid w:val="00E44530"/>
    <w:rsid w:val="00E450EE"/>
    <w:rsid w:val="00E46BEE"/>
    <w:rsid w:val="00E546E6"/>
    <w:rsid w:val="00E609FD"/>
    <w:rsid w:val="00E60B3E"/>
    <w:rsid w:val="00E65881"/>
    <w:rsid w:val="00E72677"/>
    <w:rsid w:val="00E74CC6"/>
    <w:rsid w:val="00E7706F"/>
    <w:rsid w:val="00E81718"/>
    <w:rsid w:val="00E81C49"/>
    <w:rsid w:val="00E82307"/>
    <w:rsid w:val="00E823FB"/>
    <w:rsid w:val="00E82D63"/>
    <w:rsid w:val="00E84D78"/>
    <w:rsid w:val="00E869B7"/>
    <w:rsid w:val="00E9090F"/>
    <w:rsid w:val="00E92D3F"/>
    <w:rsid w:val="00E92D9F"/>
    <w:rsid w:val="00E9321F"/>
    <w:rsid w:val="00E961AD"/>
    <w:rsid w:val="00EA3D57"/>
    <w:rsid w:val="00EA4F5A"/>
    <w:rsid w:val="00EA7055"/>
    <w:rsid w:val="00EA7B9B"/>
    <w:rsid w:val="00EA7DEC"/>
    <w:rsid w:val="00EB27FF"/>
    <w:rsid w:val="00EB5038"/>
    <w:rsid w:val="00EB58C9"/>
    <w:rsid w:val="00EB59A7"/>
    <w:rsid w:val="00EB5E00"/>
    <w:rsid w:val="00EB6AA2"/>
    <w:rsid w:val="00EB6C20"/>
    <w:rsid w:val="00EC03CB"/>
    <w:rsid w:val="00EC144B"/>
    <w:rsid w:val="00EC2BE0"/>
    <w:rsid w:val="00EC30CA"/>
    <w:rsid w:val="00EC63F1"/>
    <w:rsid w:val="00ED0D5B"/>
    <w:rsid w:val="00EE30A6"/>
    <w:rsid w:val="00EE45AF"/>
    <w:rsid w:val="00EE5DFB"/>
    <w:rsid w:val="00EF5346"/>
    <w:rsid w:val="00EF6CAB"/>
    <w:rsid w:val="00F02BBC"/>
    <w:rsid w:val="00F02F25"/>
    <w:rsid w:val="00F03767"/>
    <w:rsid w:val="00F0721F"/>
    <w:rsid w:val="00F077B4"/>
    <w:rsid w:val="00F11497"/>
    <w:rsid w:val="00F11679"/>
    <w:rsid w:val="00F15164"/>
    <w:rsid w:val="00F15E5C"/>
    <w:rsid w:val="00F160E5"/>
    <w:rsid w:val="00F16712"/>
    <w:rsid w:val="00F17172"/>
    <w:rsid w:val="00F22A92"/>
    <w:rsid w:val="00F23CEB"/>
    <w:rsid w:val="00F268D9"/>
    <w:rsid w:val="00F3070F"/>
    <w:rsid w:val="00F333C0"/>
    <w:rsid w:val="00F348A7"/>
    <w:rsid w:val="00F355E7"/>
    <w:rsid w:val="00F35C94"/>
    <w:rsid w:val="00F40678"/>
    <w:rsid w:val="00F41941"/>
    <w:rsid w:val="00F41DCB"/>
    <w:rsid w:val="00F4298C"/>
    <w:rsid w:val="00F430CA"/>
    <w:rsid w:val="00F44F4C"/>
    <w:rsid w:val="00F46426"/>
    <w:rsid w:val="00F469DA"/>
    <w:rsid w:val="00F50D90"/>
    <w:rsid w:val="00F54D84"/>
    <w:rsid w:val="00F551CC"/>
    <w:rsid w:val="00F5537B"/>
    <w:rsid w:val="00F56E2E"/>
    <w:rsid w:val="00F57B2F"/>
    <w:rsid w:val="00F57FC4"/>
    <w:rsid w:val="00F624E4"/>
    <w:rsid w:val="00F62BB3"/>
    <w:rsid w:val="00F630AF"/>
    <w:rsid w:val="00F65C9F"/>
    <w:rsid w:val="00F6722A"/>
    <w:rsid w:val="00F676A7"/>
    <w:rsid w:val="00F67763"/>
    <w:rsid w:val="00F706AE"/>
    <w:rsid w:val="00F70F57"/>
    <w:rsid w:val="00F728B2"/>
    <w:rsid w:val="00F73A18"/>
    <w:rsid w:val="00F763B9"/>
    <w:rsid w:val="00F843C5"/>
    <w:rsid w:val="00F84FD1"/>
    <w:rsid w:val="00F85CEE"/>
    <w:rsid w:val="00F96FE3"/>
    <w:rsid w:val="00FA308D"/>
    <w:rsid w:val="00FA32F7"/>
    <w:rsid w:val="00FA3C40"/>
    <w:rsid w:val="00FB163F"/>
    <w:rsid w:val="00FB193E"/>
    <w:rsid w:val="00FB1B44"/>
    <w:rsid w:val="00FB33CE"/>
    <w:rsid w:val="00FB33DA"/>
    <w:rsid w:val="00FB3AA3"/>
    <w:rsid w:val="00FB4020"/>
    <w:rsid w:val="00FC16CB"/>
    <w:rsid w:val="00FC332B"/>
    <w:rsid w:val="00FC481D"/>
    <w:rsid w:val="00FC5FF9"/>
    <w:rsid w:val="00FC639B"/>
    <w:rsid w:val="00FD1C66"/>
    <w:rsid w:val="00FD4821"/>
    <w:rsid w:val="00FE48F2"/>
    <w:rsid w:val="00FE6CAD"/>
    <w:rsid w:val="00FF0DBC"/>
    <w:rsid w:val="00FF490F"/>
    <w:rsid w:val="00FF4BCE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1298D"/>
  <w15:docId w15:val="{E4134D54-FD8C-4937-9690-B5018BA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065F9"/>
    <w:rPr>
      <w:sz w:val="28"/>
    </w:rPr>
  </w:style>
  <w:style w:type="paragraph" w:styleId="1">
    <w:name w:val="heading 1"/>
    <w:aliases w:val="!Части документа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ПодЗаголовок,!Главы документа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1503EC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1503EC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1503EC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1503EC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1503EC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uiPriority w:val="99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,!Главы документа Знак"/>
    <w:link w:val="3"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344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3447"/>
    <w:rPr>
      <w:rFonts w:ascii="Arial" w:hAnsi="Arial"/>
      <w:b/>
      <w:bCs/>
      <w:sz w:val="26"/>
      <w:szCs w:val="28"/>
    </w:rPr>
  </w:style>
  <w:style w:type="numbering" w:customStyle="1" w:styleId="11">
    <w:name w:val="Нет списка1"/>
    <w:next w:val="a2"/>
    <w:semiHidden/>
    <w:rsid w:val="009C3447"/>
  </w:style>
  <w:style w:type="paragraph" w:customStyle="1" w:styleId="text">
    <w:name w:val="text"/>
    <w:basedOn w:val="a"/>
    <w:link w:val="text0"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2">
    <w:name w:val="Название объекта1"/>
    <w:basedOn w:val="a"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0">
    <w:name w:val="Normal (Web)"/>
    <w:basedOn w:val="a"/>
    <w:uiPriority w:val="99"/>
    <w:rsid w:val="009C344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styleId="af1">
    <w:name w:val="FollowedHyperlink"/>
    <w:rsid w:val="009C3447"/>
    <w:rPr>
      <w:color w:val="0000FF"/>
      <w:u w:val="single"/>
    </w:rPr>
  </w:style>
  <w:style w:type="character" w:styleId="HTML">
    <w:name w:val="HTML Variable"/>
    <w:aliases w:val="!Ссылки в документе"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9C3447"/>
    <w:pPr>
      <w:ind w:firstLine="567"/>
      <w:jc w:val="both"/>
    </w:pPr>
    <w:rPr>
      <w:rFonts w:ascii="Courier" w:hAnsi="Courier"/>
      <w:sz w:val="22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semiHidden/>
    <w:rsid w:val="009C34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C344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344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344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C344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13">
    <w:name w:val="Знак1"/>
    <w:basedOn w:val="a"/>
    <w:rsid w:val="009C344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rsid w:val="009C344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text0">
    <w:name w:val="text Знак"/>
    <w:link w:val="text"/>
    <w:rsid w:val="009C3447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C3447"/>
    <w:pPr>
      <w:ind w:firstLine="567"/>
      <w:jc w:val="both"/>
    </w:pPr>
    <w:rPr>
      <w:rFonts w:ascii="Arial" w:hAnsi="Arial"/>
      <w:sz w:val="20"/>
    </w:rPr>
  </w:style>
  <w:style w:type="character" w:customStyle="1" w:styleId="af5">
    <w:name w:val="Текст сноски Знак"/>
    <w:basedOn w:val="a0"/>
    <w:link w:val="af4"/>
    <w:rsid w:val="009C3447"/>
    <w:rPr>
      <w:rFonts w:ascii="Arial" w:hAnsi="Arial"/>
    </w:rPr>
  </w:style>
  <w:style w:type="character" w:styleId="af6">
    <w:name w:val="footnote reference"/>
    <w:rsid w:val="009C3447"/>
    <w:rPr>
      <w:vertAlign w:val="superscript"/>
    </w:rPr>
  </w:style>
  <w:style w:type="character" w:customStyle="1" w:styleId="14">
    <w:name w:val="Гиперссылка1"/>
    <w:rsid w:val="009C3447"/>
  </w:style>
  <w:style w:type="character" w:styleId="af7">
    <w:name w:val="annotation reference"/>
    <w:rsid w:val="009C3447"/>
    <w:rPr>
      <w:sz w:val="16"/>
      <w:szCs w:val="16"/>
    </w:rPr>
  </w:style>
  <w:style w:type="paragraph" w:styleId="af8">
    <w:name w:val="annotation subject"/>
    <w:basedOn w:val="af2"/>
    <w:next w:val="af2"/>
    <w:link w:val="af9"/>
    <w:rsid w:val="009C3447"/>
    <w:rPr>
      <w:rFonts w:ascii="Arial" w:hAnsi="Arial"/>
      <w:b/>
      <w:bCs/>
    </w:rPr>
  </w:style>
  <w:style w:type="character" w:customStyle="1" w:styleId="af9">
    <w:name w:val="Тема примечания Знак"/>
    <w:basedOn w:val="af3"/>
    <w:link w:val="af8"/>
    <w:rsid w:val="009C3447"/>
    <w:rPr>
      <w:rFonts w:ascii="Arial" w:hAnsi="Arial"/>
      <w:b/>
      <w:bCs/>
      <w:sz w:val="22"/>
    </w:rPr>
  </w:style>
  <w:style w:type="paragraph" w:styleId="afa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A367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11B5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DocList">
    <w:name w:val="ConsPlusDocList"/>
    <w:rsid w:val="00111B5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111B5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111B5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21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6672-D750-46AA-947D-01A461EA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2026-01-26T07:53:00Z</cp:lastPrinted>
  <dcterms:created xsi:type="dcterms:W3CDTF">2026-03-02T04:24:00Z</dcterms:created>
  <dcterms:modified xsi:type="dcterms:W3CDTF">2026-03-02T04:24:00Z</dcterms:modified>
</cp:coreProperties>
</file>